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42478" w14:textId="6E30C370" w:rsidR="005C67FE" w:rsidRPr="00425D94" w:rsidRDefault="00D8252C" w:rsidP="004031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SECOND </w:t>
      </w:r>
      <w:r w:rsidR="00EA6533" w:rsidRPr="00425D94">
        <w:rPr>
          <w:b/>
          <w:sz w:val="32"/>
          <w:szCs w:val="32"/>
        </w:rPr>
        <w:t>CALL FOR PRESEN</w:t>
      </w:r>
      <w:r w:rsidR="0039740F" w:rsidRPr="00425D94">
        <w:rPr>
          <w:b/>
          <w:sz w:val="32"/>
          <w:szCs w:val="32"/>
        </w:rPr>
        <w:t>T</w:t>
      </w:r>
      <w:r w:rsidR="00EA6533" w:rsidRPr="00425D94">
        <w:rPr>
          <w:b/>
          <w:sz w:val="32"/>
          <w:szCs w:val="32"/>
        </w:rPr>
        <w:t>ATION</w:t>
      </w:r>
      <w:r>
        <w:rPr>
          <w:b/>
          <w:sz w:val="32"/>
          <w:szCs w:val="32"/>
        </w:rPr>
        <w:t xml:space="preserve"> PROPOSAL</w:t>
      </w:r>
      <w:r w:rsidR="00EA6533" w:rsidRPr="00425D94">
        <w:rPr>
          <w:b/>
          <w:sz w:val="32"/>
          <w:szCs w:val="32"/>
        </w:rPr>
        <w:t>S</w:t>
      </w:r>
    </w:p>
    <w:p w14:paraId="37A7D50E" w14:textId="77777777" w:rsidR="005428E3" w:rsidRPr="00425D94" w:rsidRDefault="005428E3" w:rsidP="00A14FBD">
      <w:pPr>
        <w:jc w:val="center"/>
        <w:rPr>
          <w:b/>
          <w:sz w:val="32"/>
          <w:szCs w:val="32"/>
        </w:rPr>
      </w:pPr>
    </w:p>
    <w:p w14:paraId="3CA53C2C" w14:textId="77777777" w:rsidR="00A14FBD" w:rsidRPr="00425D94" w:rsidRDefault="00107E40" w:rsidP="00A14FBD">
      <w:pPr>
        <w:jc w:val="center"/>
        <w:rPr>
          <w:rFonts w:cs="Calibri"/>
          <w:b/>
          <w:sz w:val="32"/>
          <w:szCs w:val="32"/>
        </w:rPr>
      </w:pPr>
      <w:r w:rsidRPr="00425D94">
        <w:rPr>
          <w:rFonts w:cs="Calibri"/>
          <w:b/>
          <w:sz w:val="32"/>
          <w:szCs w:val="32"/>
        </w:rPr>
        <w:t>INTEGRITY, INTERDISCIPLINARITY, AND INNOVATION</w:t>
      </w:r>
    </w:p>
    <w:p w14:paraId="5328FD9C" w14:textId="77777777" w:rsidR="00425D94" w:rsidRDefault="00425D94" w:rsidP="00A14FBD">
      <w:pPr>
        <w:jc w:val="center"/>
        <w:rPr>
          <w:rFonts w:cs="Calibri"/>
          <w:b/>
        </w:rPr>
      </w:pPr>
    </w:p>
    <w:p w14:paraId="3E9F0EA2" w14:textId="7EDCF95C" w:rsidR="00131CF2" w:rsidRDefault="00B164F2" w:rsidP="00B164F2">
      <w:pPr>
        <w:jc w:val="center"/>
        <w:rPr>
          <w:rFonts w:cs="Calibri"/>
          <w:b/>
        </w:rPr>
      </w:pPr>
      <w:r w:rsidRPr="007B647C">
        <w:rPr>
          <w:rFonts w:ascii="Calibri" w:hAnsi="Calibri"/>
          <w:noProof/>
          <w:sz w:val="26"/>
          <w:szCs w:val="26"/>
        </w:rPr>
        <w:drawing>
          <wp:inline distT="0" distB="0" distL="0" distR="0" wp14:anchorId="3F4D556D" wp14:editId="2BD1E4CB">
            <wp:extent cx="2228248" cy="1075218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ce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324" cy="107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0B6F3" w14:textId="44B1566A" w:rsidR="005428E3" w:rsidRPr="00425D94" w:rsidRDefault="005428E3" w:rsidP="005428E3">
      <w:pPr>
        <w:rPr>
          <w:rFonts w:cs="Calibri"/>
        </w:rPr>
      </w:pPr>
      <w:r w:rsidRPr="00425D94">
        <w:rPr>
          <w:rFonts w:cs="Calibri"/>
        </w:rPr>
        <w:t>Wor</w:t>
      </w:r>
      <w:r w:rsidR="000E66AC" w:rsidRPr="00425D94">
        <w:rPr>
          <w:rFonts w:cs="Calibri"/>
        </w:rPr>
        <w:t>l</w:t>
      </w:r>
      <w:r w:rsidRPr="00425D94">
        <w:rPr>
          <w:rFonts w:cs="Calibri"/>
        </w:rPr>
        <w:t>d Association for Person</w:t>
      </w:r>
      <w:r w:rsidR="0007166D" w:rsidRPr="00425D94">
        <w:rPr>
          <w:rFonts w:cs="Calibri"/>
        </w:rPr>
        <w:t>-</w:t>
      </w:r>
      <w:r w:rsidRPr="00425D94">
        <w:rPr>
          <w:rFonts w:cs="Calibri"/>
        </w:rPr>
        <w:t>Centered &amp; Experiential Psychotherapy and Counseling</w:t>
      </w:r>
      <w:r w:rsidR="00D8252C">
        <w:rPr>
          <w:rFonts w:cs="Calibri"/>
        </w:rPr>
        <w:t xml:space="preserve">, </w:t>
      </w:r>
      <w:r w:rsidRPr="00425D94">
        <w:rPr>
          <w:rFonts w:cs="Calibri"/>
        </w:rPr>
        <w:t>12</w:t>
      </w:r>
      <w:r w:rsidRPr="00425D94">
        <w:rPr>
          <w:rFonts w:cs="Calibri"/>
          <w:vertAlign w:val="superscript"/>
        </w:rPr>
        <w:t>th</w:t>
      </w:r>
      <w:r w:rsidRPr="00425D94">
        <w:rPr>
          <w:rFonts w:cs="Calibri"/>
        </w:rPr>
        <w:t xml:space="preserve"> Conference </w:t>
      </w:r>
    </w:p>
    <w:p w14:paraId="1F077E38" w14:textId="713A4AE1" w:rsidR="005428E3" w:rsidRPr="00425D94" w:rsidRDefault="005428E3" w:rsidP="005428E3">
      <w:pPr>
        <w:rPr>
          <w:rFonts w:cs="Calibri"/>
        </w:rPr>
      </w:pPr>
      <w:r w:rsidRPr="00425D94">
        <w:rPr>
          <w:rFonts w:cs="Calibri"/>
        </w:rPr>
        <w:t>July 20-24</w:t>
      </w:r>
      <w:r w:rsidR="00C856BC" w:rsidRPr="00425D94">
        <w:rPr>
          <w:rFonts w:cs="Calibri"/>
        </w:rPr>
        <w:t>, 2016</w:t>
      </w:r>
    </w:p>
    <w:p w14:paraId="7D81DA12" w14:textId="5FC69AA5" w:rsidR="005428E3" w:rsidRPr="00425D94" w:rsidRDefault="005428E3" w:rsidP="005428E3">
      <w:pPr>
        <w:rPr>
          <w:rFonts w:cs="Calibri"/>
        </w:rPr>
      </w:pPr>
      <w:r w:rsidRPr="00425D94">
        <w:rPr>
          <w:rFonts w:cs="Calibri"/>
        </w:rPr>
        <w:t>C</w:t>
      </w:r>
      <w:r w:rsidR="00D8252C">
        <w:rPr>
          <w:rFonts w:cs="Calibri"/>
        </w:rPr>
        <w:t>ity University of New York/C</w:t>
      </w:r>
      <w:r w:rsidRPr="00425D94">
        <w:rPr>
          <w:rFonts w:cs="Calibri"/>
        </w:rPr>
        <w:t>olumbia University, New York City, NY, USA</w:t>
      </w:r>
    </w:p>
    <w:p w14:paraId="7997D96D" w14:textId="77777777" w:rsidR="005428E3" w:rsidRPr="00CE0A0B" w:rsidRDefault="005428E3" w:rsidP="005428E3">
      <w:pPr>
        <w:rPr>
          <w:rFonts w:cs="Calibri"/>
        </w:rPr>
      </w:pPr>
    </w:p>
    <w:p w14:paraId="517D1239" w14:textId="77777777" w:rsidR="005428E3" w:rsidRPr="00CE0A0B" w:rsidRDefault="005428E3" w:rsidP="005428E3">
      <w:pPr>
        <w:rPr>
          <w:rFonts w:cs="Calibri"/>
        </w:rPr>
      </w:pPr>
      <w:r w:rsidRPr="00CE0A0B">
        <w:rPr>
          <w:rFonts w:cs="Calibri"/>
        </w:rPr>
        <w:t xml:space="preserve">Proposals are now being accepted for the upcoming PCE 2016 Conference: </w:t>
      </w:r>
    </w:p>
    <w:p w14:paraId="4630F6A3" w14:textId="77777777" w:rsidR="005428E3" w:rsidRPr="00CE0A0B" w:rsidRDefault="005428E3" w:rsidP="005428E3">
      <w:pPr>
        <w:rPr>
          <w:rFonts w:cs="Calibri"/>
        </w:rPr>
      </w:pPr>
    </w:p>
    <w:p w14:paraId="5F72B490" w14:textId="77777777" w:rsidR="00A14FBD" w:rsidRPr="00CE0A0B" w:rsidRDefault="00A14FBD" w:rsidP="00A14FBD">
      <w:pPr>
        <w:jc w:val="center"/>
        <w:rPr>
          <w:rFonts w:cs="Calibri"/>
          <w:b/>
        </w:rPr>
      </w:pPr>
      <w:r w:rsidRPr="00CE0A0B">
        <w:rPr>
          <w:rFonts w:cs="Calibri"/>
          <w:b/>
        </w:rPr>
        <w:t>Integrity, Interdisciplinarity, and Innovation</w:t>
      </w:r>
    </w:p>
    <w:p w14:paraId="4E85E0FD" w14:textId="3918C3AC" w:rsidR="0022378A" w:rsidRPr="00CE0A0B" w:rsidRDefault="004B4A4F" w:rsidP="00A56BBB">
      <w:pPr>
        <w:spacing w:before="100" w:beforeAutospacing="1" w:after="100" w:afterAutospacing="1" w:line="240" w:lineRule="atLeast"/>
        <w:rPr>
          <w:rFonts w:cs="Calibri"/>
        </w:rPr>
      </w:pPr>
      <w:r>
        <w:rPr>
          <w:rFonts w:cs="Calibri"/>
        </w:rPr>
        <w:t xml:space="preserve">Revised </w:t>
      </w:r>
      <w:r w:rsidR="0022378A" w:rsidRPr="00CE0A0B">
        <w:rPr>
          <w:rFonts w:cs="Calibri"/>
        </w:rPr>
        <w:t>D</w:t>
      </w:r>
      <w:r w:rsidR="00107E40" w:rsidRPr="00CE0A0B">
        <w:rPr>
          <w:rFonts w:cs="Calibri"/>
        </w:rPr>
        <w:t xml:space="preserve">ue Date for Proposals is </w:t>
      </w:r>
      <w:r>
        <w:rPr>
          <w:rFonts w:cs="Calibri"/>
          <w:b/>
        </w:rPr>
        <w:t>March 15</w:t>
      </w:r>
      <w:r w:rsidR="00B30E70" w:rsidRPr="00CE0A0B">
        <w:rPr>
          <w:rFonts w:cs="Calibri"/>
          <w:b/>
        </w:rPr>
        <w:t>, 2016</w:t>
      </w:r>
      <w:r w:rsidR="00107E40" w:rsidRPr="00CE0A0B">
        <w:rPr>
          <w:rFonts w:cs="Calibri"/>
          <w:b/>
        </w:rPr>
        <w:t>.</w:t>
      </w:r>
    </w:p>
    <w:p w14:paraId="01151A3D" w14:textId="67F6AA1E" w:rsidR="002E3DAF" w:rsidRPr="00CE0A0B" w:rsidRDefault="005428E3" w:rsidP="00A56BBB">
      <w:pPr>
        <w:spacing w:before="100" w:beforeAutospacing="1" w:after="100" w:afterAutospacing="1" w:line="240" w:lineRule="atLeast"/>
        <w:rPr>
          <w:rFonts w:cs="Calibri"/>
        </w:rPr>
      </w:pPr>
      <w:r w:rsidRPr="00CE0A0B">
        <w:rPr>
          <w:rFonts w:cs="Calibri"/>
        </w:rPr>
        <w:t>We invite persons interested in person-centered and experiential practice, research, and training to make a contribution to the PCE 2016 conference by presenting their findings and new insights</w:t>
      </w:r>
      <w:r w:rsidR="00D7282D">
        <w:rPr>
          <w:rFonts w:cs="Calibri"/>
        </w:rPr>
        <w:t xml:space="preserve">. Our theme is </w:t>
      </w:r>
      <w:r w:rsidR="00AD3172" w:rsidRPr="00CE0A0B">
        <w:rPr>
          <w:rFonts w:cs="Calibri"/>
        </w:rPr>
        <w:t>Integrity, Interdisciplinarity, and Innovation</w:t>
      </w:r>
      <w:r w:rsidRPr="00CE0A0B">
        <w:rPr>
          <w:rFonts w:cs="Calibri"/>
        </w:rPr>
        <w:t>.</w:t>
      </w:r>
      <w:r w:rsidR="001B77A6" w:rsidRPr="00CE0A0B">
        <w:rPr>
          <w:rFonts w:cs="Calibri"/>
        </w:rPr>
        <w:t xml:space="preserve"> </w:t>
      </w:r>
      <w:r w:rsidR="00D7282D" w:rsidRPr="00CE0A0B">
        <w:rPr>
          <w:color w:val="000000"/>
          <w:lang w:eastAsia="nl-BE"/>
        </w:rPr>
        <w:t>Presentations on other topics related to person-centered and/or experiential psychotherapies or counseling are also most welcome.</w:t>
      </w:r>
    </w:p>
    <w:p w14:paraId="3745A2BC" w14:textId="5650AA78" w:rsidR="0007166D" w:rsidRPr="00CE0A0B" w:rsidRDefault="00512845" w:rsidP="00A56BBB">
      <w:pPr>
        <w:spacing w:before="100" w:beforeAutospacing="1" w:after="100" w:afterAutospacing="1" w:line="240" w:lineRule="atLeast"/>
        <w:rPr>
          <w:rFonts w:cs="Calibri"/>
        </w:rPr>
      </w:pPr>
      <w:r w:rsidRPr="00CE0A0B">
        <w:rPr>
          <w:rFonts w:cs="Calibri"/>
          <w:i/>
        </w:rPr>
        <w:t>Integrity</w:t>
      </w:r>
      <w:r w:rsidRPr="00CE0A0B">
        <w:rPr>
          <w:rFonts w:cs="Calibri"/>
        </w:rPr>
        <w:t xml:space="preserve"> refers to </w:t>
      </w:r>
      <w:r w:rsidR="002761BC" w:rsidRPr="00CE0A0B">
        <w:rPr>
          <w:rFonts w:cs="Calibri"/>
        </w:rPr>
        <w:t>the s</w:t>
      </w:r>
      <w:r w:rsidR="0041249B" w:rsidRPr="00CE0A0B">
        <w:rPr>
          <w:rFonts w:cs="Calibri"/>
        </w:rPr>
        <w:t xml:space="preserve">tate of being whole or complete and being honest and fair. In treatment </w:t>
      </w:r>
      <w:r w:rsidR="00E81646">
        <w:rPr>
          <w:rFonts w:cs="Calibri"/>
        </w:rPr>
        <w:t xml:space="preserve">or other helping </w:t>
      </w:r>
      <w:r w:rsidR="0041249B" w:rsidRPr="00CE0A0B">
        <w:rPr>
          <w:rFonts w:cs="Calibri"/>
        </w:rPr>
        <w:t>situations</w:t>
      </w:r>
      <w:r w:rsidR="00995FFA">
        <w:rPr>
          <w:rFonts w:cs="Calibri"/>
        </w:rPr>
        <w:t>,</w:t>
      </w:r>
      <w:r w:rsidR="00C37A8B">
        <w:rPr>
          <w:rFonts w:cs="Calibri"/>
        </w:rPr>
        <w:t xml:space="preserve"> such as psychotherap</w:t>
      </w:r>
      <w:r w:rsidR="00E81646">
        <w:rPr>
          <w:rFonts w:cs="Calibri"/>
        </w:rPr>
        <w:t>y</w:t>
      </w:r>
      <w:r w:rsidR="0041249B" w:rsidRPr="00CE0A0B">
        <w:rPr>
          <w:rFonts w:cs="Calibri"/>
        </w:rPr>
        <w:t xml:space="preserve">, integrity refers to the degree to which a </w:t>
      </w:r>
      <w:r w:rsidR="00E81646">
        <w:rPr>
          <w:rFonts w:cs="Calibri"/>
        </w:rPr>
        <w:t>helping process</w:t>
      </w:r>
      <w:r w:rsidR="0041249B" w:rsidRPr="00CE0A0B">
        <w:rPr>
          <w:rFonts w:cs="Calibri"/>
        </w:rPr>
        <w:t xml:space="preserve"> is </w:t>
      </w:r>
      <w:r w:rsidR="00063680" w:rsidRPr="00CE0A0B">
        <w:rPr>
          <w:rFonts w:cs="Calibri"/>
        </w:rPr>
        <w:t xml:space="preserve">completely </w:t>
      </w:r>
      <w:r w:rsidR="0041249B" w:rsidRPr="00CE0A0B">
        <w:rPr>
          <w:rFonts w:cs="Calibri"/>
        </w:rPr>
        <w:t xml:space="preserve">implemented as intended. </w:t>
      </w:r>
    </w:p>
    <w:p w14:paraId="38DEF605" w14:textId="77777777" w:rsidR="0007166D" w:rsidRPr="00CE0A0B" w:rsidRDefault="0041249B" w:rsidP="00A56BBB">
      <w:pPr>
        <w:spacing w:before="100" w:beforeAutospacing="1" w:after="100" w:afterAutospacing="1" w:line="240" w:lineRule="atLeast"/>
        <w:rPr>
          <w:rFonts w:cs="Calibri"/>
        </w:rPr>
      </w:pPr>
      <w:r w:rsidRPr="00CE0A0B">
        <w:rPr>
          <w:rFonts w:cs="Calibri"/>
          <w:i/>
        </w:rPr>
        <w:t>Interdisciplinarity</w:t>
      </w:r>
      <w:r w:rsidRPr="00CE0A0B">
        <w:rPr>
          <w:rFonts w:cs="Calibri"/>
        </w:rPr>
        <w:t xml:space="preserve"> is c</w:t>
      </w:r>
      <w:r w:rsidR="005A0859" w:rsidRPr="00CE0A0B">
        <w:rPr>
          <w:rFonts w:cs="Calibri"/>
        </w:rPr>
        <w:t>ombining two or more disciplines into one practice or field of study. It is about cre</w:t>
      </w:r>
      <w:r w:rsidR="00DC4FFE" w:rsidRPr="00CE0A0B">
        <w:rPr>
          <w:rFonts w:cs="Calibri"/>
        </w:rPr>
        <w:t xml:space="preserve">ating something new by thinking, researching, and </w:t>
      </w:r>
      <w:r w:rsidR="005A0859" w:rsidRPr="00CE0A0B">
        <w:rPr>
          <w:rFonts w:cs="Calibri"/>
        </w:rPr>
        <w:t xml:space="preserve">practicing across boundaries. </w:t>
      </w:r>
    </w:p>
    <w:p w14:paraId="1E84D222" w14:textId="77777777" w:rsidR="0007166D" w:rsidRPr="00CE0A0B" w:rsidRDefault="005A0859" w:rsidP="00A56BBB">
      <w:pPr>
        <w:spacing w:before="100" w:beforeAutospacing="1" w:after="100" w:afterAutospacing="1" w:line="240" w:lineRule="atLeast"/>
        <w:rPr>
          <w:rFonts w:cs="Calibri"/>
        </w:rPr>
      </w:pPr>
      <w:r w:rsidRPr="00CE0A0B">
        <w:rPr>
          <w:rFonts w:cs="Calibri"/>
          <w:i/>
        </w:rPr>
        <w:t xml:space="preserve">Innovation </w:t>
      </w:r>
      <w:r w:rsidRPr="00CE0A0B">
        <w:rPr>
          <w:rFonts w:cs="Calibri"/>
        </w:rPr>
        <w:t xml:space="preserve">is the </w:t>
      </w:r>
      <w:r w:rsidR="00DC4FFE" w:rsidRPr="00CE0A0B">
        <w:rPr>
          <w:rFonts w:cs="Calibri"/>
        </w:rPr>
        <w:t xml:space="preserve">act or process </w:t>
      </w:r>
      <w:r w:rsidRPr="00CE0A0B">
        <w:rPr>
          <w:rFonts w:cs="Calibri"/>
        </w:rPr>
        <w:t>of introducing n</w:t>
      </w:r>
      <w:r w:rsidR="00063680" w:rsidRPr="00CE0A0B">
        <w:rPr>
          <w:rFonts w:cs="Calibri"/>
        </w:rPr>
        <w:t>ovel</w:t>
      </w:r>
      <w:r w:rsidRPr="00CE0A0B">
        <w:rPr>
          <w:rFonts w:cs="Calibri"/>
        </w:rPr>
        <w:t xml:space="preserve"> ideas or methods. </w:t>
      </w:r>
    </w:p>
    <w:p w14:paraId="219C3ED9" w14:textId="54D37A45" w:rsidR="002E3DAF" w:rsidRPr="00CE0A0B" w:rsidRDefault="00A03B5E" w:rsidP="00A56BBB">
      <w:pPr>
        <w:spacing w:before="100" w:beforeAutospacing="1" w:after="100" w:afterAutospacing="1" w:line="240" w:lineRule="atLeast"/>
        <w:rPr>
          <w:rFonts w:cs="Calibri"/>
        </w:rPr>
      </w:pPr>
      <w:r w:rsidRPr="00CE0A0B">
        <w:rPr>
          <w:rFonts w:cs="Calibri"/>
        </w:rPr>
        <w:t xml:space="preserve">Together the three suggest a tension between completeness and expansion, between clarity and development, and between preservation and growth. </w:t>
      </w:r>
      <w:r w:rsidR="002E3DAF" w:rsidRPr="00CE0A0B">
        <w:rPr>
          <w:rFonts w:cs="Calibri"/>
        </w:rPr>
        <w:t>The</w:t>
      </w:r>
      <w:r w:rsidR="009B485D" w:rsidRPr="00CE0A0B">
        <w:rPr>
          <w:rFonts w:cs="Calibri"/>
        </w:rPr>
        <w:t xml:space="preserve">y are </w:t>
      </w:r>
      <w:r w:rsidR="002E3DAF" w:rsidRPr="00CE0A0B">
        <w:rPr>
          <w:rFonts w:cs="Calibri"/>
        </w:rPr>
        <w:t>central to conceptions of congruence</w:t>
      </w:r>
      <w:r w:rsidR="009B485D" w:rsidRPr="00CE0A0B">
        <w:rPr>
          <w:rFonts w:cs="Calibri"/>
        </w:rPr>
        <w:t>, unfolding,</w:t>
      </w:r>
      <w:r w:rsidR="002E3DAF" w:rsidRPr="00CE0A0B">
        <w:rPr>
          <w:rFonts w:cs="Calibri"/>
        </w:rPr>
        <w:t xml:space="preserve"> </w:t>
      </w:r>
      <w:r w:rsidR="009C6F9F" w:rsidRPr="00CE0A0B">
        <w:rPr>
          <w:rFonts w:cs="Calibri"/>
        </w:rPr>
        <w:t xml:space="preserve">growth processes, </w:t>
      </w:r>
      <w:r w:rsidR="002E3DAF" w:rsidRPr="00CE0A0B">
        <w:rPr>
          <w:rFonts w:cs="Calibri"/>
        </w:rPr>
        <w:t>and the fully functioning person and to integrative practices in psychotherapy</w:t>
      </w:r>
      <w:r w:rsidR="009B485D" w:rsidRPr="00CE0A0B">
        <w:rPr>
          <w:rFonts w:cs="Calibri"/>
        </w:rPr>
        <w:t xml:space="preserve"> and counseling</w:t>
      </w:r>
      <w:r w:rsidR="002E3DAF" w:rsidRPr="00CE0A0B">
        <w:rPr>
          <w:rFonts w:cs="Calibri"/>
        </w:rPr>
        <w:t xml:space="preserve">. </w:t>
      </w:r>
    </w:p>
    <w:p w14:paraId="35C53360" w14:textId="2691D61D" w:rsidR="008336C1" w:rsidRPr="00CE0A0B" w:rsidRDefault="00865E74" w:rsidP="001E4379">
      <w:pPr>
        <w:spacing w:before="100" w:beforeAutospacing="1" w:after="100" w:afterAutospacing="1" w:line="240" w:lineRule="atLeast"/>
        <w:rPr>
          <w:rFonts w:cs="Calibri"/>
        </w:rPr>
      </w:pPr>
      <w:r w:rsidRPr="00CE0A0B">
        <w:rPr>
          <w:color w:val="000000"/>
          <w:lang w:eastAsia="nl-BE"/>
        </w:rPr>
        <w:t>We hope to foster an exciting exchange of ideas, practices, and research that will lead to collaborations</w:t>
      </w:r>
      <w:r w:rsidR="009C6F9F" w:rsidRPr="00CE0A0B">
        <w:rPr>
          <w:color w:val="000000"/>
          <w:lang w:eastAsia="nl-BE"/>
        </w:rPr>
        <w:t>.</w:t>
      </w:r>
    </w:p>
    <w:p w14:paraId="0223D684" w14:textId="6950AF7B" w:rsidR="005428E3" w:rsidRPr="00CE0A0B" w:rsidRDefault="001E4379" w:rsidP="001E4379">
      <w:pPr>
        <w:spacing w:before="100" w:beforeAutospacing="1" w:after="100" w:afterAutospacing="1" w:line="240" w:lineRule="atLeast"/>
        <w:rPr>
          <w:rFonts w:cs="Calibri"/>
        </w:rPr>
      </w:pPr>
      <w:r w:rsidRPr="00CE0A0B">
        <w:rPr>
          <w:rFonts w:cs="Calibri"/>
        </w:rPr>
        <w:lastRenderedPageBreak/>
        <w:t xml:space="preserve">Here are some </w:t>
      </w:r>
      <w:r w:rsidRPr="00CE0A0B">
        <w:rPr>
          <w:rFonts w:cs="Calibri"/>
          <w:b/>
        </w:rPr>
        <w:t>guidelines</w:t>
      </w:r>
      <w:r w:rsidRPr="00CE0A0B">
        <w:rPr>
          <w:rFonts w:cs="Calibri"/>
        </w:rPr>
        <w:t xml:space="preserve"> to keep in mind:</w:t>
      </w:r>
    </w:p>
    <w:p w14:paraId="33E9301A" w14:textId="77777777" w:rsidR="005428E3" w:rsidRPr="00CE0A0B" w:rsidRDefault="005428E3" w:rsidP="008C5A8E">
      <w:pPr>
        <w:pStyle w:val="ListParagraph"/>
        <w:numPr>
          <w:ilvl w:val="0"/>
          <w:numId w:val="1"/>
        </w:numPr>
        <w:rPr>
          <w:rFonts w:cs="Calibri"/>
        </w:rPr>
      </w:pPr>
      <w:r w:rsidRPr="00CE0A0B">
        <w:rPr>
          <w:rFonts w:cs="Calibri"/>
        </w:rPr>
        <w:t>Submitting an abstract for presentatio</w:t>
      </w:r>
      <w:r w:rsidR="008C5A8E" w:rsidRPr="00CE0A0B">
        <w:rPr>
          <w:rFonts w:cs="Calibri"/>
        </w:rPr>
        <w:t>n at PCE 2016 does not constit</w:t>
      </w:r>
      <w:r w:rsidRPr="00CE0A0B">
        <w:rPr>
          <w:rFonts w:cs="Calibri"/>
        </w:rPr>
        <w:t>u</w:t>
      </w:r>
      <w:r w:rsidR="008C5A8E" w:rsidRPr="00CE0A0B">
        <w:rPr>
          <w:rFonts w:cs="Calibri"/>
        </w:rPr>
        <w:t>t</w:t>
      </w:r>
      <w:r w:rsidRPr="00CE0A0B">
        <w:rPr>
          <w:rFonts w:cs="Calibri"/>
        </w:rPr>
        <w:t>e registration for the conference.</w:t>
      </w:r>
      <w:r w:rsidR="001B77A6" w:rsidRPr="00CE0A0B">
        <w:rPr>
          <w:rFonts w:cs="Calibri"/>
        </w:rPr>
        <w:t xml:space="preserve"> </w:t>
      </w:r>
      <w:r w:rsidRPr="00CE0A0B">
        <w:rPr>
          <w:rFonts w:cs="Calibri"/>
        </w:rPr>
        <w:t>Presenters must register to attend PCE 2016 by following the instructions for regis</w:t>
      </w:r>
      <w:r w:rsidR="008C5A8E" w:rsidRPr="00CE0A0B">
        <w:rPr>
          <w:rFonts w:cs="Calibri"/>
        </w:rPr>
        <w:t>tration on the conference websit</w:t>
      </w:r>
      <w:r w:rsidRPr="00CE0A0B">
        <w:rPr>
          <w:rFonts w:cs="Calibri"/>
        </w:rPr>
        <w:t>e:</w:t>
      </w:r>
      <w:r w:rsidR="00AD3172" w:rsidRPr="00CE0A0B">
        <w:t xml:space="preserve"> </w:t>
      </w:r>
      <w:hyperlink r:id="rId8" w:history="1">
        <w:r w:rsidR="00AD3172" w:rsidRPr="00CE0A0B">
          <w:rPr>
            <w:rStyle w:val="Hyperlink"/>
            <w:rFonts w:cs="Calibri"/>
          </w:rPr>
          <w:t>http://www.nypcrc.org/pce2016.html</w:t>
        </w:r>
      </w:hyperlink>
      <w:r w:rsidRPr="00CE0A0B">
        <w:rPr>
          <w:rFonts w:cs="Calibri"/>
        </w:rPr>
        <w:t>.</w:t>
      </w:r>
      <w:r w:rsidR="001B77A6" w:rsidRPr="00CE0A0B">
        <w:rPr>
          <w:rFonts w:cs="Calibri"/>
        </w:rPr>
        <w:t xml:space="preserve"> </w:t>
      </w:r>
      <w:r w:rsidRPr="00CE0A0B">
        <w:rPr>
          <w:rFonts w:cs="Calibri"/>
        </w:rPr>
        <w:t>The abstracts of accepted presentations will only be taken up in the official program after the presenters have registered for the conference.</w:t>
      </w:r>
    </w:p>
    <w:p w14:paraId="13E722BD" w14:textId="1BF84AFF" w:rsidR="008C5A8E" w:rsidRPr="00CE0A0B" w:rsidRDefault="008C5A8E" w:rsidP="008C5A8E">
      <w:pPr>
        <w:pStyle w:val="ListParagraph"/>
        <w:numPr>
          <w:ilvl w:val="0"/>
          <w:numId w:val="1"/>
        </w:numPr>
        <w:rPr>
          <w:rFonts w:cs="Calibri"/>
        </w:rPr>
      </w:pPr>
      <w:r w:rsidRPr="00CE0A0B">
        <w:rPr>
          <w:rFonts w:cs="Calibri"/>
        </w:rPr>
        <w:t xml:space="preserve">A </w:t>
      </w:r>
      <w:r w:rsidRPr="00687E92">
        <w:rPr>
          <w:rFonts w:cs="Calibri"/>
          <w:b/>
          <w:i/>
        </w:rPr>
        <w:t>main/first author</w:t>
      </w:r>
      <w:r w:rsidRPr="00CE0A0B">
        <w:rPr>
          <w:rFonts w:cs="Calibri"/>
        </w:rPr>
        <w:t xml:space="preserve"> m</w:t>
      </w:r>
      <w:r w:rsidR="0039740F" w:rsidRPr="00CE0A0B">
        <w:rPr>
          <w:rFonts w:cs="Calibri"/>
        </w:rPr>
        <w:t>a</w:t>
      </w:r>
      <w:r w:rsidRPr="00CE0A0B">
        <w:rPr>
          <w:rFonts w:cs="Calibri"/>
        </w:rPr>
        <w:t xml:space="preserve">y have </w:t>
      </w:r>
      <w:r w:rsidRPr="00687E92">
        <w:rPr>
          <w:rFonts w:cs="Calibri"/>
          <w:b/>
          <w:i/>
        </w:rPr>
        <w:t>no more than three presentations</w:t>
      </w:r>
      <w:r w:rsidRPr="00CE0A0B">
        <w:rPr>
          <w:rFonts w:cs="Calibri"/>
        </w:rPr>
        <w:t xml:space="preserve"> during the conference</w:t>
      </w:r>
      <w:r w:rsidR="004B4A4F">
        <w:rPr>
          <w:rFonts w:cs="Calibri"/>
        </w:rPr>
        <w:t xml:space="preserve">, </w:t>
      </w:r>
      <w:r w:rsidR="004B4A4F">
        <w:rPr>
          <w:rFonts w:cs="Calibri"/>
          <w:b/>
        </w:rPr>
        <w:t xml:space="preserve">not including Pecha-Kucha, </w:t>
      </w:r>
      <w:r w:rsidR="00340FDF">
        <w:rPr>
          <w:rFonts w:cs="Calibri"/>
          <w:b/>
        </w:rPr>
        <w:t>meaning 4 with pecha-kucha.</w:t>
      </w:r>
      <w:r w:rsidRPr="00CE0A0B">
        <w:rPr>
          <w:rFonts w:cs="Calibri"/>
        </w:rPr>
        <w:t xml:space="preserve"> </w:t>
      </w:r>
    </w:p>
    <w:p w14:paraId="252C71DC" w14:textId="17ECCAA0" w:rsidR="008C5A8E" w:rsidRPr="00CE0A0B" w:rsidRDefault="008C5A8E" w:rsidP="008C5A8E">
      <w:pPr>
        <w:pStyle w:val="ListParagraph"/>
        <w:numPr>
          <w:ilvl w:val="0"/>
          <w:numId w:val="1"/>
        </w:numPr>
        <w:rPr>
          <w:rFonts w:cs="Calibri"/>
        </w:rPr>
      </w:pPr>
      <w:r w:rsidRPr="00CE0A0B">
        <w:rPr>
          <w:rFonts w:cs="Calibri"/>
        </w:rPr>
        <w:t>The conference will be conducted in English.</w:t>
      </w:r>
      <w:r w:rsidR="001B77A6" w:rsidRPr="00CE0A0B">
        <w:rPr>
          <w:rFonts w:cs="Calibri"/>
        </w:rPr>
        <w:t xml:space="preserve"> </w:t>
      </w:r>
      <w:r w:rsidRPr="00CE0A0B">
        <w:rPr>
          <w:rFonts w:cs="Calibri"/>
        </w:rPr>
        <w:t>All presenters should bear in mind that papers will be offered to an international audience whose first language may not be English.</w:t>
      </w:r>
      <w:r w:rsidR="001B77A6" w:rsidRPr="00CE0A0B">
        <w:rPr>
          <w:rFonts w:cs="Calibri"/>
        </w:rPr>
        <w:t xml:space="preserve"> </w:t>
      </w:r>
      <w:r w:rsidRPr="00CE0A0B">
        <w:rPr>
          <w:rFonts w:cs="Calibri"/>
        </w:rPr>
        <w:t>Clarity of articulation as well as deliver</w:t>
      </w:r>
      <w:r w:rsidR="00FE3D3A">
        <w:rPr>
          <w:rFonts w:cs="Calibri"/>
        </w:rPr>
        <w:t>y</w:t>
      </w:r>
      <w:r w:rsidRPr="00CE0A0B">
        <w:rPr>
          <w:rFonts w:cs="Calibri"/>
        </w:rPr>
        <w:t xml:space="preserve"> at a measured pace will be important.</w:t>
      </w:r>
      <w:r w:rsidR="001B77A6" w:rsidRPr="00CE0A0B">
        <w:rPr>
          <w:rFonts w:cs="Calibri"/>
        </w:rPr>
        <w:t xml:space="preserve"> </w:t>
      </w:r>
      <w:r w:rsidRPr="00CE0A0B">
        <w:rPr>
          <w:rFonts w:cs="Calibri"/>
        </w:rPr>
        <w:t>Clear PowerPoint</w:t>
      </w:r>
      <w:r w:rsidR="001739B9" w:rsidRPr="00CE0A0B">
        <w:rPr>
          <w:rFonts w:cs="Calibri"/>
        </w:rPr>
        <w:t xml:space="preserve"> or Prezi</w:t>
      </w:r>
      <w:r w:rsidRPr="00CE0A0B">
        <w:rPr>
          <w:rFonts w:cs="Calibri"/>
        </w:rPr>
        <w:t xml:space="preserve"> slides are of high importance to </w:t>
      </w:r>
      <w:r w:rsidR="001B77A6" w:rsidRPr="00CE0A0B">
        <w:rPr>
          <w:rFonts w:cs="Calibri"/>
        </w:rPr>
        <w:t>support the oral presentation.</w:t>
      </w:r>
    </w:p>
    <w:p w14:paraId="3518C1CD" w14:textId="77777777" w:rsidR="008C5A8E" w:rsidRPr="00CE0A0B" w:rsidRDefault="008C5A8E" w:rsidP="008C5A8E">
      <w:pPr>
        <w:pStyle w:val="ListParagraph"/>
        <w:numPr>
          <w:ilvl w:val="0"/>
          <w:numId w:val="1"/>
        </w:numPr>
        <w:rPr>
          <w:rFonts w:cs="Calibri"/>
        </w:rPr>
      </w:pPr>
      <w:r w:rsidRPr="00CE0A0B">
        <w:rPr>
          <w:rFonts w:cs="Calibri"/>
        </w:rPr>
        <w:t xml:space="preserve">Although the main language of the conference will be English, the conference organizers </w:t>
      </w:r>
      <w:r w:rsidR="001739B9" w:rsidRPr="00CE0A0B">
        <w:rPr>
          <w:rFonts w:cs="Calibri"/>
        </w:rPr>
        <w:t xml:space="preserve">may </w:t>
      </w:r>
      <w:r w:rsidRPr="00CE0A0B">
        <w:rPr>
          <w:rFonts w:cs="Calibri"/>
        </w:rPr>
        <w:t>accommodate a limited number of parallel sessions in other languages and will provide translation into a limited number of languages during some invited presentations to ensure the internation</w:t>
      </w:r>
      <w:r w:rsidR="001B77A6" w:rsidRPr="00CE0A0B">
        <w:rPr>
          <w:rFonts w:cs="Calibri"/>
        </w:rPr>
        <w:t>al character of the conference.</w:t>
      </w:r>
    </w:p>
    <w:p w14:paraId="07453249" w14:textId="77777777" w:rsidR="00231FAD" w:rsidRPr="00231FAD" w:rsidRDefault="00231FAD" w:rsidP="00231F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31FAD">
        <w:rPr>
          <w:rFonts w:ascii="Times New Roman" w:eastAsia="Times New Roman" w:hAnsi="Times New Roman" w:cs="Times New Roman"/>
        </w:rPr>
        <w:t xml:space="preserve">Please submit your proposal as an email attachment in .docx, .rtf, or other “live file,” not PDF or in the body of an email. </w:t>
      </w:r>
    </w:p>
    <w:p w14:paraId="637147DE" w14:textId="77777777" w:rsidR="00231FAD" w:rsidRDefault="00231FAD" w:rsidP="00231FAD">
      <w:pPr>
        <w:pStyle w:val="ListParagraph"/>
        <w:rPr>
          <w:rFonts w:cs="Calibri"/>
        </w:rPr>
      </w:pPr>
    </w:p>
    <w:p w14:paraId="67FF8C3C" w14:textId="09E0D33C" w:rsidR="00BD3ACB" w:rsidRPr="00391069" w:rsidRDefault="008C5A8E" w:rsidP="008C5A8E">
      <w:pPr>
        <w:pStyle w:val="ListParagraph"/>
        <w:numPr>
          <w:ilvl w:val="0"/>
          <w:numId w:val="1"/>
        </w:numPr>
        <w:rPr>
          <w:rFonts w:cs="Calibri"/>
        </w:rPr>
      </w:pPr>
      <w:r w:rsidRPr="00CE0A0B">
        <w:rPr>
          <w:rFonts w:cs="Calibri"/>
        </w:rPr>
        <w:t>The</w:t>
      </w:r>
      <w:r w:rsidR="00A56BBB" w:rsidRPr="00CE0A0B">
        <w:rPr>
          <w:rFonts w:cs="Calibri"/>
        </w:rPr>
        <w:t>re will be four</w:t>
      </w:r>
      <w:r w:rsidRPr="00CE0A0B">
        <w:rPr>
          <w:rFonts w:cs="Calibri"/>
        </w:rPr>
        <w:t xml:space="preserve"> types of presentations at the conference.</w:t>
      </w:r>
      <w:r w:rsidR="001B77A6" w:rsidRPr="00CE0A0B">
        <w:rPr>
          <w:rFonts w:cs="Calibri"/>
        </w:rPr>
        <w:t xml:space="preserve"> </w:t>
      </w:r>
      <w:r w:rsidRPr="00CE0A0B">
        <w:rPr>
          <w:rFonts w:cs="Calibri"/>
        </w:rPr>
        <w:t>Please read the description</w:t>
      </w:r>
      <w:r w:rsidR="001E4379" w:rsidRPr="00CE0A0B">
        <w:rPr>
          <w:rFonts w:cs="Calibri"/>
        </w:rPr>
        <w:t>s</w:t>
      </w:r>
      <w:r w:rsidRPr="00CE0A0B">
        <w:rPr>
          <w:rFonts w:cs="Calibri"/>
        </w:rPr>
        <w:t xml:space="preserve"> below.</w:t>
      </w:r>
    </w:p>
    <w:p w14:paraId="51B3D70A" w14:textId="77777777" w:rsidR="00BD3ACB" w:rsidRPr="00CE0A0B" w:rsidRDefault="00BD3ACB" w:rsidP="008C5A8E">
      <w:pPr>
        <w:rPr>
          <w:rFonts w:cs="Calibri"/>
          <w:b/>
        </w:rPr>
      </w:pPr>
    </w:p>
    <w:p w14:paraId="7B4D78BD" w14:textId="77777777" w:rsidR="008C5A8E" w:rsidRPr="00CE0A0B" w:rsidRDefault="008C5A8E" w:rsidP="008C5A8E">
      <w:pPr>
        <w:rPr>
          <w:rFonts w:cs="Calibri"/>
          <w:b/>
        </w:rPr>
      </w:pPr>
      <w:r w:rsidRPr="00CE0A0B">
        <w:rPr>
          <w:rFonts w:cs="Calibri"/>
          <w:b/>
        </w:rPr>
        <w:t>PAPERS</w:t>
      </w:r>
    </w:p>
    <w:p w14:paraId="661DF041" w14:textId="77777777" w:rsidR="008C5A8E" w:rsidRPr="00CE0A0B" w:rsidRDefault="008C5A8E" w:rsidP="008C5A8E">
      <w:pPr>
        <w:rPr>
          <w:rFonts w:cs="Calibri"/>
        </w:rPr>
      </w:pPr>
    </w:p>
    <w:p w14:paraId="2596E8B9" w14:textId="77777777" w:rsidR="008C5A8E" w:rsidRPr="00CE0A0B" w:rsidRDefault="008C5A8E" w:rsidP="008C5A8E">
      <w:pPr>
        <w:rPr>
          <w:rFonts w:cs="Calibri"/>
        </w:rPr>
      </w:pPr>
      <w:r w:rsidRPr="00CE0A0B">
        <w:rPr>
          <w:rFonts w:cs="Calibri"/>
        </w:rPr>
        <w:t xml:space="preserve">These are individual </w:t>
      </w:r>
      <w:r w:rsidR="00DD167C" w:rsidRPr="00CE0A0B">
        <w:rPr>
          <w:rFonts w:cs="Calibri"/>
        </w:rPr>
        <w:t>presentations</w:t>
      </w:r>
      <w:r w:rsidRPr="00CE0A0B">
        <w:rPr>
          <w:rFonts w:cs="Calibri"/>
        </w:rPr>
        <w:t xml:space="preserve"> of </w:t>
      </w:r>
      <w:r w:rsidR="000C499D" w:rsidRPr="00CE0A0B">
        <w:rPr>
          <w:rFonts w:cs="Calibri"/>
        </w:rPr>
        <w:t xml:space="preserve">about </w:t>
      </w:r>
      <w:r w:rsidRPr="00CE0A0B">
        <w:rPr>
          <w:rFonts w:cs="Calibri"/>
        </w:rPr>
        <w:t>45 minutes (with at least 10 minutes discussion time) that may have a theoretical, clinical, or research-based character.</w:t>
      </w:r>
      <w:r w:rsidR="001B77A6" w:rsidRPr="00CE0A0B">
        <w:rPr>
          <w:rFonts w:cs="Calibri"/>
        </w:rPr>
        <w:t xml:space="preserve"> </w:t>
      </w:r>
      <w:r w:rsidRPr="00CE0A0B">
        <w:rPr>
          <w:rFonts w:cs="Calibri"/>
        </w:rPr>
        <w:t>They may report on clinical case studies, theoretical issues, research studies, service evaluation, etc.</w:t>
      </w:r>
    </w:p>
    <w:p w14:paraId="296AC565" w14:textId="77777777" w:rsidR="008C5A8E" w:rsidRPr="00CE0A0B" w:rsidRDefault="008C5A8E" w:rsidP="008C5A8E">
      <w:pPr>
        <w:rPr>
          <w:rFonts w:cs="Calibri"/>
          <w:b/>
        </w:rPr>
      </w:pPr>
    </w:p>
    <w:p w14:paraId="00237269" w14:textId="77777777" w:rsidR="008C5A8E" w:rsidRPr="00CE0A0B" w:rsidRDefault="008C5A8E" w:rsidP="008C5A8E">
      <w:pPr>
        <w:rPr>
          <w:rFonts w:cs="Calibri"/>
          <w:b/>
        </w:rPr>
      </w:pPr>
      <w:r w:rsidRPr="00CE0A0B">
        <w:rPr>
          <w:rFonts w:cs="Calibri"/>
          <w:b/>
        </w:rPr>
        <w:t>ROUNDTABLE DISCUSSIONS</w:t>
      </w:r>
    </w:p>
    <w:p w14:paraId="6AE8DAE4" w14:textId="77777777" w:rsidR="008C5A8E" w:rsidRPr="00CE0A0B" w:rsidRDefault="008C5A8E" w:rsidP="008C5A8E">
      <w:pPr>
        <w:rPr>
          <w:rFonts w:cs="Calibri"/>
        </w:rPr>
      </w:pPr>
    </w:p>
    <w:p w14:paraId="0222583E" w14:textId="3AE03C70" w:rsidR="008C5A8E" w:rsidRPr="00CE0A0B" w:rsidRDefault="008C5A8E" w:rsidP="008C5A8E">
      <w:pPr>
        <w:rPr>
          <w:rFonts w:cs="Calibri"/>
        </w:rPr>
      </w:pPr>
      <w:r w:rsidRPr="00CE0A0B">
        <w:rPr>
          <w:rFonts w:cs="Calibri"/>
        </w:rPr>
        <w:t>These are events in which a debate on a given topic is encouraged.</w:t>
      </w:r>
      <w:r w:rsidR="001B77A6" w:rsidRPr="00CE0A0B">
        <w:rPr>
          <w:rFonts w:cs="Calibri"/>
        </w:rPr>
        <w:t xml:space="preserve"> </w:t>
      </w:r>
      <w:r w:rsidRPr="00CE0A0B">
        <w:rPr>
          <w:rFonts w:cs="Calibri"/>
        </w:rPr>
        <w:t xml:space="preserve">They usually </w:t>
      </w:r>
      <w:r w:rsidR="00DD167C" w:rsidRPr="00CE0A0B">
        <w:rPr>
          <w:rFonts w:cs="Calibri"/>
        </w:rPr>
        <w:t>consist</w:t>
      </w:r>
      <w:r w:rsidRPr="00CE0A0B">
        <w:rPr>
          <w:rFonts w:cs="Calibri"/>
        </w:rPr>
        <w:t xml:space="preserve"> of a </w:t>
      </w:r>
      <w:r w:rsidR="00DD167C" w:rsidRPr="00CE0A0B">
        <w:rPr>
          <w:rFonts w:cs="Calibri"/>
        </w:rPr>
        <w:t>presentation</w:t>
      </w:r>
      <w:r w:rsidRPr="00CE0A0B">
        <w:rPr>
          <w:rFonts w:cs="Calibri"/>
        </w:rPr>
        <w:t xml:space="preserve"> of 2-3 papers </w:t>
      </w:r>
      <w:r w:rsidR="00193F1A" w:rsidRPr="00CE0A0B">
        <w:rPr>
          <w:rFonts w:cs="Calibri"/>
        </w:rPr>
        <w:t xml:space="preserve">with about </w:t>
      </w:r>
      <w:r w:rsidR="00C05642" w:rsidRPr="00CE0A0B">
        <w:rPr>
          <w:rFonts w:cs="Calibri"/>
        </w:rPr>
        <w:t>15-</w:t>
      </w:r>
      <w:r w:rsidR="00193F1A" w:rsidRPr="00CE0A0B">
        <w:rPr>
          <w:rFonts w:cs="Calibri"/>
        </w:rPr>
        <w:t>20 minutes for each p</w:t>
      </w:r>
      <w:r w:rsidR="00E156E5" w:rsidRPr="00CE0A0B">
        <w:rPr>
          <w:rFonts w:cs="Calibri"/>
        </w:rPr>
        <w:t>resenter</w:t>
      </w:r>
      <w:r w:rsidRPr="00CE0A0B">
        <w:rPr>
          <w:rFonts w:cs="Calibri"/>
        </w:rPr>
        <w:t xml:space="preserve"> with the final </w:t>
      </w:r>
      <w:r w:rsidR="00C05642" w:rsidRPr="00CE0A0B">
        <w:rPr>
          <w:rFonts w:cs="Calibri"/>
        </w:rPr>
        <w:t>20-30</w:t>
      </w:r>
      <w:r w:rsidRPr="00CE0A0B">
        <w:rPr>
          <w:rFonts w:cs="Calibri"/>
        </w:rPr>
        <w:t xml:space="preserve"> minutes reserved for audience participation.</w:t>
      </w:r>
      <w:r w:rsidR="001B77A6" w:rsidRPr="00CE0A0B">
        <w:rPr>
          <w:rFonts w:cs="Calibri"/>
        </w:rPr>
        <w:t xml:space="preserve"> </w:t>
      </w:r>
      <w:r w:rsidR="000C499D" w:rsidRPr="00CE0A0B">
        <w:rPr>
          <w:rFonts w:cs="Calibri"/>
        </w:rPr>
        <w:t>Roundtable</w:t>
      </w:r>
      <w:r w:rsidRPr="00CE0A0B">
        <w:rPr>
          <w:rFonts w:cs="Calibri"/>
        </w:rPr>
        <w:t xml:space="preserve"> discussion</w:t>
      </w:r>
      <w:r w:rsidR="000C499D" w:rsidRPr="00CE0A0B">
        <w:rPr>
          <w:rFonts w:cs="Calibri"/>
        </w:rPr>
        <w:t>s</w:t>
      </w:r>
      <w:r w:rsidRPr="00CE0A0B">
        <w:rPr>
          <w:rFonts w:cs="Calibri"/>
        </w:rPr>
        <w:t xml:space="preserve"> </w:t>
      </w:r>
      <w:r w:rsidR="000C499D" w:rsidRPr="00CE0A0B">
        <w:rPr>
          <w:rFonts w:cs="Calibri"/>
        </w:rPr>
        <w:t xml:space="preserve">may </w:t>
      </w:r>
      <w:r w:rsidR="001B77A6" w:rsidRPr="00CE0A0B">
        <w:rPr>
          <w:rFonts w:cs="Calibri"/>
        </w:rPr>
        <w:t>be facilitated by a moderator</w:t>
      </w:r>
      <w:r w:rsidR="00C16EE6" w:rsidRPr="00CE0A0B">
        <w:rPr>
          <w:rFonts w:cs="Calibri"/>
        </w:rPr>
        <w:t>, but must involve at least two presenters</w:t>
      </w:r>
      <w:r w:rsidR="001B77A6" w:rsidRPr="00CE0A0B">
        <w:rPr>
          <w:rFonts w:cs="Calibri"/>
        </w:rPr>
        <w:t>.</w:t>
      </w:r>
    </w:p>
    <w:p w14:paraId="7A9FE450" w14:textId="77777777" w:rsidR="008C5A8E" w:rsidRPr="00CE0A0B" w:rsidRDefault="008C5A8E" w:rsidP="008C5A8E">
      <w:pPr>
        <w:rPr>
          <w:rFonts w:cs="Calibri"/>
        </w:rPr>
      </w:pPr>
    </w:p>
    <w:p w14:paraId="6306CE31" w14:textId="77777777" w:rsidR="008C5A8E" w:rsidRPr="00CE0A0B" w:rsidRDefault="008C5A8E" w:rsidP="008C5A8E">
      <w:pPr>
        <w:rPr>
          <w:rFonts w:cs="Calibri"/>
          <w:b/>
        </w:rPr>
      </w:pPr>
      <w:r w:rsidRPr="00CE0A0B">
        <w:rPr>
          <w:rFonts w:cs="Calibri"/>
          <w:b/>
        </w:rPr>
        <w:t>WORKSHOPS</w:t>
      </w:r>
    </w:p>
    <w:p w14:paraId="17212BC2" w14:textId="77777777" w:rsidR="008C5A8E" w:rsidRPr="00CE0A0B" w:rsidRDefault="008C5A8E" w:rsidP="008C5A8E">
      <w:pPr>
        <w:rPr>
          <w:rFonts w:cs="Calibri"/>
        </w:rPr>
      </w:pPr>
    </w:p>
    <w:p w14:paraId="6956FFF0" w14:textId="111456DA" w:rsidR="002343F8" w:rsidRPr="00CE0A0B" w:rsidRDefault="008C5A8E" w:rsidP="008C5A8E">
      <w:pPr>
        <w:rPr>
          <w:rFonts w:cs="Calibri"/>
        </w:rPr>
      </w:pPr>
      <w:r w:rsidRPr="00CE0A0B">
        <w:rPr>
          <w:rFonts w:cs="Calibri"/>
        </w:rPr>
        <w:t xml:space="preserve">These are </w:t>
      </w:r>
      <w:r w:rsidR="00C16EE6" w:rsidRPr="00CE0A0B">
        <w:rPr>
          <w:rFonts w:cs="Calibri"/>
        </w:rPr>
        <w:t xml:space="preserve">about </w:t>
      </w:r>
      <w:r w:rsidR="00687E92">
        <w:rPr>
          <w:rFonts w:cs="Calibri"/>
        </w:rPr>
        <w:t>90-</w:t>
      </w:r>
      <w:r w:rsidRPr="00CE0A0B">
        <w:rPr>
          <w:rFonts w:cs="Calibri"/>
        </w:rPr>
        <w:t>minute events that have an experiential character.</w:t>
      </w:r>
      <w:r w:rsidR="001B77A6" w:rsidRPr="00CE0A0B">
        <w:rPr>
          <w:rFonts w:cs="Calibri"/>
        </w:rPr>
        <w:t xml:space="preserve"> </w:t>
      </w:r>
      <w:r w:rsidRPr="00CE0A0B">
        <w:rPr>
          <w:rFonts w:cs="Calibri"/>
        </w:rPr>
        <w:t>They focus on a specific clinical skill or therapeutic approach.</w:t>
      </w:r>
      <w:r w:rsidR="001B77A6" w:rsidRPr="00CE0A0B">
        <w:rPr>
          <w:rFonts w:cs="Calibri"/>
        </w:rPr>
        <w:t xml:space="preserve"> </w:t>
      </w:r>
      <w:r w:rsidRPr="00CE0A0B">
        <w:rPr>
          <w:rFonts w:cs="Calibri"/>
        </w:rPr>
        <w:t xml:space="preserve">They are didactic and interactive in nature in the sense that participants are actively involved and </w:t>
      </w:r>
      <w:r w:rsidR="00DD167C" w:rsidRPr="00CE0A0B">
        <w:rPr>
          <w:rFonts w:cs="Calibri"/>
        </w:rPr>
        <w:t>practice</w:t>
      </w:r>
      <w:r w:rsidRPr="00CE0A0B">
        <w:rPr>
          <w:rFonts w:cs="Calibri"/>
        </w:rPr>
        <w:t xml:space="preserve"> the skill or </w:t>
      </w:r>
      <w:r w:rsidRPr="00CE0A0B">
        <w:rPr>
          <w:rFonts w:cs="Calibri"/>
        </w:rPr>
        <w:lastRenderedPageBreak/>
        <w:t>approach.</w:t>
      </w:r>
      <w:r w:rsidR="001B77A6" w:rsidRPr="00CE0A0B">
        <w:rPr>
          <w:rFonts w:cs="Calibri"/>
        </w:rPr>
        <w:t xml:space="preserve"> </w:t>
      </w:r>
      <w:r w:rsidRPr="00CE0A0B">
        <w:rPr>
          <w:rFonts w:cs="Calibri"/>
        </w:rPr>
        <w:t xml:space="preserve">For example, there may be </w:t>
      </w:r>
      <w:r w:rsidR="00DD167C" w:rsidRPr="00CE0A0B">
        <w:rPr>
          <w:rFonts w:cs="Calibri"/>
        </w:rPr>
        <w:t>workshops</w:t>
      </w:r>
      <w:r w:rsidRPr="00CE0A0B">
        <w:rPr>
          <w:rFonts w:cs="Calibri"/>
        </w:rPr>
        <w:t xml:space="preserve"> about empathy response</w:t>
      </w:r>
      <w:r w:rsidR="005A3209" w:rsidRPr="00CE0A0B">
        <w:rPr>
          <w:rFonts w:cs="Calibri"/>
        </w:rPr>
        <w:t>s</w:t>
      </w:r>
      <w:r w:rsidRPr="00CE0A0B">
        <w:rPr>
          <w:rFonts w:cs="Calibri"/>
        </w:rPr>
        <w:t xml:space="preserve">, focusing skills, emotion-focused techniques, interpersonal process work, working with specific processes, dream work, </w:t>
      </w:r>
      <w:r w:rsidR="005A3209" w:rsidRPr="00CE0A0B">
        <w:rPr>
          <w:rFonts w:cs="Calibri"/>
        </w:rPr>
        <w:t xml:space="preserve">expressive arts, </w:t>
      </w:r>
      <w:r w:rsidRPr="00CE0A0B">
        <w:rPr>
          <w:rFonts w:cs="Calibri"/>
        </w:rPr>
        <w:t>etc.</w:t>
      </w:r>
    </w:p>
    <w:p w14:paraId="49A5839D" w14:textId="77777777" w:rsidR="002343F8" w:rsidRPr="00CE0A0B" w:rsidRDefault="002343F8" w:rsidP="002343F8">
      <w:pPr>
        <w:rPr>
          <w:b/>
        </w:rPr>
      </w:pPr>
      <w:r w:rsidRPr="00CE0A0B">
        <w:rPr>
          <w:b/>
        </w:rPr>
        <w:t>PECHA-KUCHA</w:t>
      </w:r>
    </w:p>
    <w:p w14:paraId="6DB6E750" w14:textId="77777777" w:rsidR="002343F8" w:rsidRPr="00CE0A0B" w:rsidRDefault="002343F8" w:rsidP="0039740F"/>
    <w:p w14:paraId="2B0C7D43" w14:textId="4EC20BE2" w:rsidR="001E4379" w:rsidRPr="00CE0A0B" w:rsidRDefault="002343F8" w:rsidP="00235929">
      <w:pPr>
        <w:rPr>
          <w:rFonts w:cs="Calibri"/>
          <w:b/>
        </w:rPr>
      </w:pPr>
      <w:r w:rsidRPr="00CE0A0B">
        <w:t>This is an innovative type of presenting one’s ideas. The presenter gives</w:t>
      </w:r>
      <w:r w:rsidR="005A3209" w:rsidRPr="00CE0A0B">
        <w:t xml:space="preserve"> a brief and focused PowerP</w:t>
      </w:r>
      <w:r w:rsidRPr="00CE0A0B">
        <w:t xml:space="preserve">oint </w:t>
      </w:r>
      <w:r w:rsidR="005A3209" w:rsidRPr="00CE0A0B">
        <w:t xml:space="preserve">or Prezi </w:t>
      </w:r>
      <w:r w:rsidRPr="00CE0A0B">
        <w:t xml:space="preserve">presentation using </w:t>
      </w:r>
      <w:r w:rsidR="005A3209" w:rsidRPr="00CE0A0B">
        <w:t xml:space="preserve">a </w:t>
      </w:r>
      <w:r w:rsidRPr="00CE0A0B">
        <w:t xml:space="preserve">maximum </w:t>
      </w:r>
      <w:r w:rsidR="00FE3D3A">
        <w:t xml:space="preserve">of </w:t>
      </w:r>
      <w:r w:rsidRPr="00CE0A0B">
        <w:t xml:space="preserve">10 slides, telling the essence of one’s story in seven minutes. </w:t>
      </w:r>
      <w:r w:rsidR="005A3209" w:rsidRPr="00CE0A0B">
        <w:t>Up to 8</w:t>
      </w:r>
      <w:r w:rsidRPr="00CE0A0B">
        <w:t xml:space="preserve"> presentations </w:t>
      </w:r>
      <w:r w:rsidR="005A3209" w:rsidRPr="00CE0A0B">
        <w:t>may be</w:t>
      </w:r>
      <w:r w:rsidRPr="00CE0A0B">
        <w:t xml:space="preserve"> grouped in one pecha-kucha of an hour.</w:t>
      </w:r>
      <w:r w:rsidR="00235929" w:rsidRPr="00CE0A0B">
        <w:rPr>
          <w:rFonts w:cs="Calibri"/>
          <w:b/>
        </w:rPr>
        <w:t xml:space="preserve"> </w:t>
      </w:r>
      <w:r w:rsidR="004B4A4F">
        <w:rPr>
          <w:rFonts w:cs="Calibri"/>
          <w:b/>
        </w:rPr>
        <w:t xml:space="preserve"> PLEASE SUBMIT A PECHA KUCHA. </w:t>
      </w:r>
    </w:p>
    <w:p w14:paraId="192E3282" w14:textId="77777777" w:rsidR="009B485D" w:rsidRPr="00CE0A0B" w:rsidRDefault="009B485D" w:rsidP="001E4379">
      <w:pPr>
        <w:jc w:val="center"/>
        <w:rPr>
          <w:rFonts w:cs="Calibri"/>
          <w:b/>
        </w:rPr>
      </w:pPr>
    </w:p>
    <w:p w14:paraId="1C545D6D" w14:textId="77777777" w:rsidR="008C5A8E" w:rsidRPr="00CE0A0B" w:rsidRDefault="008C5A8E" w:rsidP="001E4379">
      <w:pPr>
        <w:jc w:val="center"/>
        <w:rPr>
          <w:rFonts w:cs="Calibri"/>
          <w:b/>
        </w:rPr>
      </w:pPr>
      <w:r w:rsidRPr="00CE0A0B">
        <w:rPr>
          <w:rFonts w:cs="Calibri"/>
          <w:b/>
        </w:rPr>
        <w:t>ABSTRAC</w:t>
      </w:r>
      <w:r w:rsidR="005A3209" w:rsidRPr="00CE0A0B">
        <w:rPr>
          <w:rFonts w:cs="Calibri"/>
          <w:b/>
        </w:rPr>
        <w:t>T</w:t>
      </w:r>
      <w:r w:rsidRPr="00CE0A0B">
        <w:rPr>
          <w:rFonts w:cs="Calibri"/>
          <w:b/>
        </w:rPr>
        <w:t xml:space="preserve"> SUBMISSION</w:t>
      </w:r>
    </w:p>
    <w:p w14:paraId="6B90DAEA" w14:textId="77777777" w:rsidR="008C5A8E" w:rsidRPr="00CE0A0B" w:rsidRDefault="008C5A8E" w:rsidP="008C5A8E">
      <w:pPr>
        <w:rPr>
          <w:rFonts w:cs="Calibri"/>
        </w:rPr>
      </w:pPr>
    </w:p>
    <w:p w14:paraId="5B14A45E" w14:textId="7EAD01FE" w:rsidR="008336C1" w:rsidRPr="00CE0A0B" w:rsidRDefault="008C5A8E" w:rsidP="008C5A8E">
      <w:pPr>
        <w:rPr>
          <w:rFonts w:cs="Calibri"/>
        </w:rPr>
      </w:pPr>
      <w:r w:rsidRPr="00CE0A0B">
        <w:rPr>
          <w:rFonts w:cs="Calibri"/>
        </w:rPr>
        <w:t>The abstract can be considered as a reduced version of the work in order to enable the reader to determine its relevance to the conference theme or a topic relevant for PCE.</w:t>
      </w:r>
      <w:r w:rsidR="00E77ECC" w:rsidRPr="00CE0A0B">
        <w:rPr>
          <w:rFonts w:cs="Calibri"/>
        </w:rPr>
        <w:t xml:space="preserve"> </w:t>
      </w:r>
      <w:r w:rsidR="008336C1" w:rsidRPr="00CE0A0B">
        <w:rPr>
          <w:rFonts w:cs="Calibri"/>
        </w:rPr>
        <w:t>The abstract should focus on the key points of the work.</w:t>
      </w:r>
    </w:p>
    <w:p w14:paraId="1472BC66" w14:textId="77777777" w:rsidR="008336C1" w:rsidRPr="00CE0A0B" w:rsidRDefault="008336C1" w:rsidP="008C5A8E">
      <w:pPr>
        <w:rPr>
          <w:rFonts w:cs="Calibri"/>
        </w:rPr>
      </w:pPr>
    </w:p>
    <w:p w14:paraId="254353E4" w14:textId="77777777" w:rsidR="008C5A8E" w:rsidRPr="00CE0A0B" w:rsidRDefault="008C5A8E" w:rsidP="008C5A8E">
      <w:pPr>
        <w:rPr>
          <w:rFonts w:cs="Calibri"/>
        </w:rPr>
      </w:pPr>
    </w:p>
    <w:p w14:paraId="3228EF3D" w14:textId="5D14E158" w:rsidR="008336C1" w:rsidRPr="00CE0A0B" w:rsidRDefault="00E156E5" w:rsidP="008336C1">
      <w:pPr>
        <w:rPr>
          <w:rFonts w:cs="Calibri"/>
        </w:rPr>
      </w:pPr>
      <w:r w:rsidRPr="00CE0A0B">
        <w:rPr>
          <w:rFonts w:cs="Calibri"/>
        </w:rPr>
        <w:t>Paper</w:t>
      </w:r>
      <w:r w:rsidR="00B20EC8" w:rsidRPr="00CE0A0B">
        <w:rPr>
          <w:rFonts w:cs="Calibri"/>
        </w:rPr>
        <w:t xml:space="preserve"> and workshop</w:t>
      </w:r>
      <w:r w:rsidRPr="00CE0A0B">
        <w:rPr>
          <w:rFonts w:cs="Calibri"/>
        </w:rPr>
        <w:t xml:space="preserve"> presentation proposals </w:t>
      </w:r>
      <w:r w:rsidR="00A40EF2" w:rsidRPr="00CE0A0B">
        <w:rPr>
          <w:rFonts w:cs="Calibri"/>
        </w:rPr>
        <w:t>should</w:t>
      </w:r>
      <w:r w:rsidRPr="00CE0A0B">
        <w:rPr>
          <w:rFonts w:cs="Calibri"/>
        </w:rPr>
        <w:t xml:space="preserve"> be 250-500 words. Roundtable abstracts</w:t>
      </w:r>
      <w:r w:rsidR="00A40EF2" w:rsidRPr="00CE0A0B">
        <w:rPr>
          <w:rFonts w:cs="Calibri"/>
        </w:rPr>
        <w:t xml:space="preserve"> should</w:t>
      </w:r>
      <w:r w:rsidRPr="00CE0A0B">
        <w:rPr>
          <w:rFonts w:cs="Calibri"/>
        </w:rPr>
        <w:t xml:space="preserve"> be 150-</w:t>
      </w:r>
      <w:r w:rsidR="00B753A3" w:rsidRPr="00CE0A0B">
        <w:rPr>
          <w:rFonts w:cs="Calibri"/>
        </w:rPr>
        <w:t>30</w:t>
      </w:r>
      <w:r w:rsidRPr="00CE0A0B">
        <w:rPr>
          <w:rFonts w:cs="Calibri"/>
        </w:rPr>
        <w:t xml:space="preserve">0 words.  </w:t>
      </w:r>
      <w:r w:rsidR="00A40EF2" w:rsidRPr="00CE0A0B">
        <w:rPr>
          <w:rFonts w:cs="Calibri"/>
        </w:rPr>
        <w:t xml:space="preserve">Pecha-Kucha abstracts should be 100-200 words. </w:t>
      </w:r>
      <w:r w:rsidR="008336C1" w:rsidRPr="00CE0A0B">
        <w:rPr>
          <w:rFonts w:cs="Calibri"/>
        </w:rPr>
        <w:t xml:space="preserve">Submit abstracts to </w:t>
      </w:r>
      <w:hyperlink r:id="rId9" w:history="1">
        <w:r w:rsidR="008336C1" w:rsidRPr="00CE0A0B">
          <w:rPr>
            <w:rStyle w:val="Hyperlink"/>
            <w:rFonts w:cs="Calibri"/>
          </w:rPr>
          <w:t>jcornelius-white@missouristate.edu</w:t>
        </w:r>
      </w:hyperlink>
    </w:p>
    <w:p w14:paraId="5818BAC0" w14:textId="77777777" w:rsidR="008C5A8E" w:rsidRPr="00CE0A0B" w:rsidRDefault="008C5A8E" w:rsidP="008C5A8E">
      <w:pPr>
        <w:rPr>
          <w:rFonts w:cs="Calibri"/>
        </w:rPr>
      </w:pPr>
    </w:p>
    <w:p w14:paraId="47C13B8E" w14:textId="77777777" w:rsidR="008C5A8E" w:rsidRPr="00CE0A0B" w:rsidRDefault="008C5A8E" w:rsidP="008C5A8E">
      <w:pPr>
        <w:rPr>
          <w:rFonts w:cs="Calibri"/>
        </w:rPr>
      </w:pPr>
      <w:r w:rsidRPr="00CE0A0B">
        <w:rPr>
          <w:rFonts w:cs="Calibri"/>
        </w:rPr>
        <w:t xml:space="preserve">Abstracts will be reviewed by </w:t>
      </w:r>
      <w:r w:rsidR="00B20EC8" w:rsidRPr="00CE0A0B">
        <w:rPr>
          <w:rFonts w:cs="Calibri"/>
        </w:rPr>
        <w:t xml:space="preserve">members of </w:t>
      </w:r>
      <w:r w:rsidRPr="00CE0A0B">
        <w:rPr>
          <w:rFonts w:cs="Calibri"/>
        </w:rPr>
        <w:t>the Scientific Committee.</w:t>
      </w:r>
      <w:r w:rsidR="001B77A6" w:rsidRPr="00CE0A0B">
        <w:rPr>
          <w:rFonts w:cs="Calibri"/>
        </w:rPr>
        <w:t xml:space="preserve"> </w:t>
      </w:r>
      <w:r w:rsidRPr="00CE0A0B">
        <w:rPr>
          <w:rFonts w:cs="Calibri"/>
        </w:rPr>
        <w:t xml:space="preserve">The </w:t>
      </w:r>
      <w:r w:rsidR="00B20EC8" w:rsidRPr="00CE0A0B">
        <w:rPr>
          <w:rFonts w:cs="Calibri"/>
        </w:rPr>
        <w:t xml:space="preserve">submitting </w:t>
      </w:r>
      <w:r w:rsidRPr="00CE0A0B">
        <w:rPr>
          <w:rFonts w:cs="Calibri"/>
        </w:rPr>
        <w:t>author will receive a letter with the result of the review and the Scientific Committee’s decision on the abstract</w:t>
      </w:r>
      <w:r w:rsidR="00DD167C" w:rsidRPr="00CE0A0B">
        <w:rPr>
          <w:rFonts w:cs="Calibri"/>
        </w:rPr>
        <w:t>.</w:t>
      </w:r>
      <w:r w:rsidR="007F1838" w:rsidRPr="00CE0A0B">
        <w:rPr>
          <w:rFonts w:cs="Calibri"/>
        </w:rPr>
        <w:t xml:space="preserve"> In some cases, additional information may be requested.</w:t>
      </w:r>
    </w:p>
    <w:p w14:paraId="5B168E53" w14:textId="77777777" w:rsidR="00DD167C" w:rsidRPr="00CE0A0B" w:rsidRDefault="00DD167C" w:rsidP="008C5A8E">
      <w:pPr>
        <w:rPr>
          <w:rFonts w:cs="Calibri"/>
        </w:rPr>
      </w:pPr>
    </w:p>
    <w:p w14:paraId="0B5EFAE5" w14:textId="77777777" w:rsidR="00DD167C" w:rsidRPr="00CE0A0B" w:rsidRDefault="00DD167C" w:rsidP="008C5A8E">
      <w:pPr>
        <w:rPr>
          <w:rFonts w:cs="Calibri"/>
        </w:rPr>
      </w:pPr>
      <w:r w:rsidRPr="00CE0A0B">
        <w:rPr>
          <w:rFonts w:cs="Calibri"/>
        </w:rPr>
        <w:t xml:space="preserve">With the submission of an abstract to PCE 2016, the corresponding author </w:t>
      </w:r>
    </w:p>
    <w:p w14:paraId="55CBD684" w14:textId="641D2092" w:rsidR="00DD167C" w:rsidRPr="00CE0A0B" w:rsidRDefault="00FE3D3A" w:rsidP="00A56BBB">
      <w:pPr>
        <w:pStyle w:val="ListParagraph"/>
        <w:numPr>
          <w:ilvl w:val="0"/>
          <w:numId w:val="2"/>
        </w:numPr>
        <w:ind w:left="720"/>
        <w:rPr>
          <w:rFonts w:cs="Calibri"/>
        </w:rPr>
      </w:pPr>
      <w:r>
        <w:rPr>
          <w:rFonts w:cs="Calibri"/>
        </w:rPr>
        <w:t>A</w:t>
      </w:r>
      <w:r w:rsidR="00DD167C" w:rsidRPr="00CE0A0B">
        <w:rPr>
          <w:rFonts w:cs="Calibri"/>
        </w:rPr>
        <w:t>ccepts responsibility for the content of the submitted abstract</w:t>
      </w:r>
    </w:p>
    <w:p w14:paraId="07F1700E" w14:textId="1BD1C54C" w:rsidR="00DD167C" w:rsidRPr="00CE0A0B" w:rsidRDefault="00FE3D3A" w:rsidP="00A56BBB">
      <w:pPr>
        <w:pStyle w:val="ListParagraph"/>
        <w:numPr>
          <w:ilvl w:val="0"/>
          <w:numId w:val="2"/>
        </w:numPr>
        <w:ind w:left="720"/>
        <w:rPr>
          <w:rFonts w:cs="Calibri"/>
        </w:rPr>
      </w:pPr>
      <w:r>
        <w:rPr>
          <w:rFonts w:cs="Calibri"/>
        </w:rPr>
        <w:t>A</w:t>
      </w:r>
      <w:r w:rsidR="00DD167C" w:rsidRPr="00CE0A0B">
        <w:rPr>
          <w:rFonts w:cs="Calibri"/>
        </w:rPr>
        <w:t>ccepts to be the contact person for all correspondences about the abstract</w:t>
      </w:r>
    </w:p>
    <w:p w14:paraId="5464845A" w14:textId="3AEE5CAB" w:rsidR="00DD167C" w:rsidRDefault="00FE3D3A" w:rsidP="00DD167C">
      <w:pPr>
        <w:pStyle w:val="ListParagraph"/>
        <w:numPr>
          <w:ilvl w:val="0"/>
          <w:numId w:val="2"/>
        </w:numPr>
        <w:ind w:left="720"/>
        <w:rPr>
          <w:rFonts w:cs="Calibri"/>
        </w:rPr>
      </w:pPr>
      <w:r>
        <w:rPr>
          <w:rFonts w:cs="Calibri"/>
        </w:rPr>
        <w:t>A</w:t>
      </w:r>
      <w:r w:rsidR="00DD167C" w:rsidRPr="00CE0A0B">
        <w:rPr>
          <w:rFonts w:cs="Calibri"/>
        </w:rPr>
        <w:t>cknowledges that ethical guidelines were followed in data gathering</w:t>
      </w:r>
      <w:r w:rsidR="007F1838" w:rsidRPr="00CE0A0B">
        <w:rPr>
          <w:rFonts w:cs="Calibri"/>
        </w:rPr>
        <w:t xml:space="preserve"> and reporting</w:t>
      </w:r>
    </w:p>
    <w:p w14:paraId="0515DEF0" w14:textId="77777777" w:rsidR="00F53F26" w:rsidRPr="00CE0A0B" w:rsidRDefault="00F53F26" w:rsidP="00F53F26">
      <w:pPr>
        <w:pStyle w:val="ListParagraph"/>
        <w:rPr>
          <w:rFonts w:cs="Calibri"/>
        </w:rPr>
      </w:pPr>
    </w:p>
    <w:p w14:paraId="2F366489" w14:textId="77777777" w:rsidR="00A56BBB" w:rsidRPr="00CE0A0B" w:rsidRDefault="00A56BBB" w:rsidP="00391069">
      <w:r w:rsidRPr="00CE0A0B">
        <w:t>Please provide the following information along with the abstract:</w:t>
      </w:r>
    </w:p>
    <w:p w14:paraId="54BBAE90" w14:textId="1341A387" w:rsidR="00A56BBB" w:rsidRPr="00CE0A0B" w:rsidRDefault="00A56BBB" w:rsidP="00391069">
      <w:pPr>
        <w:pStyle w:val="ListParagraph"/>
        <w:numPr>
          <w:ilvl w:val="0"/>
          <w:numId w:val="3"/>
        </w:numPr>
      </w:pPr>
      <w:r w:rsidRPr="00CE0A0B">
        <w:t xml:space="preserve">Name </w:t>
      </w:r>
      <w:r w:rsidR="00CE0A0B">
        <w:t xml:space="preserve">and Institution </w:t>
      </w:r>
      <w:r w:rsidRPr="00CE0A0B">
        <w:t>of first author</w:t>
      </w:r>
    </w:p>
    <w:p w14:paraId="7FD36EA2" w14:textId="77777777" w:rsidR="00A56BBB" w:rsidRPr="00CE0A0B" w:rsidRDefault="00A56BBB" w:rsidP="00391069">
      <w:pPr>
        <w:pStyle w:val="ListParagraph"/>
        <w:numPr>
          <w:ilvl w:val="0"/>
          <w:numId w:val="3"/>
        </w:numPr>
      </w:pPr>
      <w:r w:rsidRPr="00CE0A0B">
        <w:t>Address</w:t>
      </w:r>
    </w:p>
    <w:p w14:paraId="6D483496" w14:textId="77777777" w:rsidR="00A56BBB" w:rsidRPr="00CE0A0B" w:rsidRDefault="00A56BBB" w:rsidP="00391069">
      <w:pPr>
        <w:pStyle w:val="ListParagraph"/>
        <w:numPr>
          <w:ilvl w:val="0"/>
          <w:numId w:val="3"/>
        </w:numPr>
      </w:pPr>
      <w:r w:rsidRPr="00CE0A0B">
        <w:t>Country</w:t>
      </w:r>
    </w:p>
    <w:p w14:paraId="06164286" w14:textId="77777777" w:rsidR="00A56BBB" w:rsidRPr="00CE0A0B" w:rsidRDefault="00A56BBB" w:rsidP="00A56BBB">
      <w:pPr>
        <w:pStyle w:val="ListParagraph"/>
        <w:numPr>
          <w:ilvl w:val="0"/>
          <w:numId w:val="3"/>
        </w:numPr>
      </w:pPr>
      <w:r w:rsidRPr="00CE0A0B">
        <w:t>E-mail address</w:t>
      </w:r>
    </w:p>
    <w:p w14:paraId="1F02D50A" w14:textId="004FC03B" w:rsidR="00A56BBB" w:rsidRPr="00CE0A0B" w:rsidRDefault="00A56BBB" w:rsidP="00A56BBB">
      <w:pPr>
        <w:pStyle w:val="ListParagraph"/>
        <w:numPr>
          <w:ilvl w:val="0"/>
          <w:numId w:val="3"/>
        </w:numPr>
      </w:pPr>
      <w:r w:rsidRPr="00CE0A0B">
        <w:t>Name</w:t>
      </w:r>
      <w:r w:rsidR="002E05C0" w:rsidRPr="00CE0A0B">
        <w:t>(s)</w:t>
      </w:r>
      <w:r w:rsidR="008336C1" w:rsidRPr="00CE0A0B">
        <w:t xml:space="preserve"> of</w:t>
      </w:r>
      <w:r w:rsidRPr="00CE0A0B">
        <w:t xml:space="preserve"> co-author</w:t>
      </w:r>
      <w:r w:rsidR="002E05C0" w:rsidRPr="00CE0A0B">
        <w:t>(</w:t>
      </w:r>
      <w:r w:rsidRPr="00CE0A0B">
        <w:t>s</w:t>
      </w:r>
      <w:r w:rsidR="002E05C0" w:rsidRPr="00CE0A0B">
        <w:t>)</w:t>
      </w:r>
    </w:p>
    <w:p w14:paraId="4AB3A99D" w14:textId="77777777" w:rsidR="00A56BBB" w:rsidRPr="00CE0A0B" w:rsidRDefault="00A56BBB" w:rsidP="00A56BBB">
      <w:pPr>
        <w:pStyle w:val="ListParagraph"/>
        <w:numPr>
          <w:ilvl w:val="0"/>
          <w:numId w:val="3"/>
        </w:numPr>
      </w:pPr>
      <w:r w:rsidRPr="00CE0A0B">
        <w:t>Title</w:t>
      </w:r>
    </w:p>
    <w:p w14:paraId="697EC2BA" w14:textId="6565E37C" w:rsidR="00A56BBB" w:rsidRPr="00CE0A0B" w:rsidRDefault="00A56BBB" w:rsidP="00A56BBB">
      <w:pPr>
        <w:pStyle w:val="ListParagraph"/>
        <w:numPr>
          <w:ilvl w:val="0"/>
          <w:numId w:val="3"/>
        </w:numPr>
      </w:pPr>
      <w:r w:rsidRPr="00CE0A0B">
        <w:t>Please indicate the language of your presentation</w:t>
      </w:r>
      <w:r w:rsidR="00FE3D3A">
        <w:t>,</w:t>
      </w:r>
      <w:r w:rsidRPr="00CE0A0B">
        <w:t xml:space="preserve"> if other than English</w:t>
      </w:r>
    </w:p>
    <w:p w14:paraId="3F01397B" w14:textId="77777777" w:rsidR="007F1838" w:rsidRPr="00CE0A0B" w:rsidRDefault="007F1838" w:rsidP="00A56BBB">
      <w:pPr>
        <w:pStyle w:val="ListParagraph"/>
        <w:numPr>
          <w:ilvl w:val="0"/>
          <w:numId w:val="3"/>
        </w:numPr>
        <w:rPr>
          <w:lang w:val="nl-BE"/>
        </w:rPr>
      </w:pPr>
      <w:r w:rsidRPr="00CE0A0B">
        <w:rPr>
          <w:lang w:val="nl-BE"/>
        </w:rPr>
        <w:t>Please indicate other languages you speak</w:t>
      </w:r>
    </w:p>
    <w:p w14:paraId="2D06EA58" w14:textId="77777777" w:rsidR="00A56BBB" w:rsidRDefault="00A56BBB" w:rsidP="00A56BBB">
      <w:pPr>
        <w:pStyle w:val="ListParagraph"/>
        <w:numPr>
          <w:ilvl w:val="0"/>
          <w:numId w:val="3"/>
        </w:numPr>
        <w:rPr>
          <w:lang w:val="nl-BE"/>
        </w:rPr>
      </w:pPr>
      <w:r w:rsidRPr="00CE0A0B">
        <w:rPr>
          <w:lang w:val="nl-BE"/>
        </w:rPr>
        <w:t>Keywords (max 5)</w:t>
      </w:r>
    </w:p>
    <w:p w14:paraId="2532D211" w14:textId="77777777" w:rsidR="00CE0A0B" w:rsidRPr="00CE0A0B" w:rsidRDefault="00CE0A0B" w:rsidP="00CE0A0B">
      <w:pPr>
        <w:pStyle w:val="ListParagraph"/>
        <w:numPr>
          <w:ilvl w:val="0"/>
          <w:numId w:val="3"/>
        </w:numPr>
      </w:pPr>
      <w:r>
        <w:t>Mobile phone number (optional)</w:t>
      </w:r>
    </w:p>
    <w:p w14:paraId="090BCFE2" w14:textId="10D5044F" w:rsidR="00CE0A0B" w:rsidRDefault="00CE0A0B" w:rsidP="00A56BBB">
      <w:pPr>
        <w:pStyle w:val="ListParagraph"/>
        <w:numPr>
          <w:ilvl w:val="0"/>
          <w:numId w:val="3"/>
        </w:numPr>
        <w:rPr>
          <w:lang w:val="nl-BE"/>
        </w:rPr>
      </w:pPr>
      <w:r>
        <w:rPr>
          <w:lang w:val="nl-BE"/>
        </w:rPr>
        <w:t>Photo of presenter if consent for use in program, online</w:t>
      </w:r>
      <w:r w:rsidR="00FE3D3A">
        <w:rPr>
          <w:lang w:val="nl-BE"/>
        </w:rPr>
        <w:t>,</w:t>
      </w:r>
      <w:r>
        <w:rPr>
          <w:lang w:val="nl-BE"/>
        </w:rPr>
        <w:t xml:space="preserve"> or other propotional materials (optional)</w:t>
      </w:r>
    </w:p>
    <w:p w14:paraId="200F41D8" w14:textId="5246ACDB" w:rsidR="00231FAD" w:rsidRPr="00231FAD" w:rsidRDefault="00231FAD" w:rsidP="00231F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231FAD">
        <w:rPr>
          <w:rFonts w:ascii="Times New Roman" w:eastAsia="Times New Roman" w:hAnsi="Times New Roman" w:cs="Times New Roman"/>
        </w:rPr>
        <w:lastRenderedPageBreak/>
        <w:t xml:space="preserve">Please submit your proposal as an email attachment in .docx, .rtf, or other “live file,” not PDF or in the body of an email. </w:t>
      </w:r>
      <w:bookmarkStart w:id="0" w:name="_GoBack"/>
      <w:bookmarkEnd w:id="0"/>
    </w:p>
    <w:p w14:paraId="7D58F075" w14:textId="77777777" w:rsidR="00A56BBB" w:rsidRPr="00CE0A0B" w:rsidRDefault="00A56BBB" w:rsidP="00DD167C">
      <w:pPr>
        <w:rPr>
          <w:rFonts w:cs="Calibri"/>
        </w:rPr>
      </w:pPr>
    </w:p>
    <w:p w14:paraId="7C5F1FB2" w14:textId="4E5EDA72" w:rsidR="00235929" w:rsidRDefault="00EA6533" w:rsidP="00DD167C">
      <w:pPr>
        <w:rPr>
          <w:rFonts w:cs="Calibri"/>
          <w:b/>
        </w:rPr>
      </w:pPr>
      <w:r w:rsidRPr="00CE0A0B">
        <w:rPr>
          <w:rFonts w:cs="Calibri"/>
          <w:b/>
        </w:rPr>
        <w:t>The d</w:t>
      </w:r>
      <w:r w:rsidR="00B753A3" w:rsidRPr="00CE0A0B">
        <w:rPr>
          <w:rFonts w:cs="Calibri"/>
          <w:b/>
        </w:rPr>
        <w:t>ue date</w:t>
      </w:r>
      <w:r w:rsidRPr="00CE0A0B">
        <w:rPr>
          <w:rFonts w:cs="Calibri"/>
          <w:b/>
        </w:rPr>
        <w:t xml:space="preserve"> for abstract submission </w:t>
      </w:r>
      <w:r w:rsidR="00B753A3" w:rsidRPr="00CE0A0B">
        <w:rPr>
          <w:rFonts w:cs="Calibri"/>
          <w:b/>
        </w:rPr>
        <w:t xml:space="preserve">is </w:t>
      </w:r>
      <w:r w:rsidR="00340FDF">
        <w:rPr>
          <w:rFonts w:cs="Calibri"/>
          <w:b/>
        </w:rPr>
        <w:t>March</w:t>
      </w:r>
      <w:r w:rsidR="00052748" w:rsidRPr="00CE0A0B">
        <w:rPr>
          <w:rFonts w:cs="Calibri"/>
          <w:b/>
        </w:rPr>
        <w:t xml:space="preserve"> 15, 2016</w:t>
      </w:r>
      <w:r w:rsidR="00B753A3" w:rsidRPr="00CE0A0B">
        <w:rPr>
          <w:rFonts w:cs="Calibri"/>
          <w:b/>
        </w:rPr>
        <w:t>.</w:t>
      </w:r>
    </w:p>
    <w:p w14:paraId="6BC75FE4" w14:textId="77777777" w:rsidR="00235929" w:rsidRDefault="00235929" w:rsidP="00DD167C">
      <w:pPr>
        <w:rPr>
          <w:rFonts w:cs="Calibri"/>
          <w:b/>
        </w:rPr>
      </w:pPr>
    </w:p>
    <w:p w14:paraId="15F5B482" w14:textId="77777777" w:rsidR="00DD167C" w:rsidRPr="00CE0A0B" w:rsidRDefault="00DD167C" w:rsidP="00DD167C">
      <w:pPr>
        <w:rPr>
          <w:rFonts w:cs="Calibri"/>
          <w:b/>
        </w:rPr>
      </w:pPr>
      <w:r w:rsidRPr="00CE0A0B">
        <w:rPr>
          <w:rFonts w:cs="Calibri"/>
          <w:b/>
        </w:rPr>
        <w:t>PUBLICATION</w:t>
      </w:r>
    </w:p>
    <w:p w14:paraId="0E1A93E8" w14:textId="77777777" w:rsidR="00DD167C" w:rsidRPr="00CE0A0B" w:rsidRDefault="00DD167C" w:rsidP="00DD167C">
      <w:pPr>
        <w:rPr>
          <w:rFonts w:cs="Calibri"/>
        </w:rPr>
      </w:pPr>
    </w:p>
    <w:p w14:paraId="2CA8D2FF" w14:textId="571312A1" w:rsidR="004031FE" w:rsidRPr="00CE0A0B" w:rsidRDefault="00DD167C">
      <w:pPr>
        <w:rPr>
          <w:rFonts w:cs="Calibri"/>
        </w:rPr>
      </w:pPr>
      <w:r w:rsidRPr="00CE0A0B">
        <w:rPr>
          <w:rFonts w:cs="Calibri"/>
        </w:rPr>
        <w:t>Presenters are encouraged to offer their papers for publication in PCE</w:t>
      </w:r>
      <w:r w:rsidR="00F3340D" w:rsidRPr="00CE0A0B">
        <w:rPr>
          <w:rFonts w:cs="Calibri"/>
        </w:rPr>
        <w:t>P, the journal for the WAPCEPC:</w:t>
      </w:r>
      <w:r w:rsidRPr="00CE0A0B">
        <w:rPr>
          <w:rFonts w:cs="Calibri"/>
        </w:rPr>
        <w:t xml:space="preserve"> </w:t>
      </w:r>
      <w:hyperlink r:id="rId10" w:history="1">
        <w:r w:rsidRPr="00CE0A0B">
          <w:rPr>
            <w:rStyle w:val="Hyperlink"/>
            <w:rFonts w:ascii="Times" w:hAnsi="Times" w:cs="Times"/>
            <w:sz w:val="26"/>
            <w:szCs w:val="26"/>
          </w:rPr>
          <w:t>http://www.pce-world.org/pcep-journal.html</w:t>
        </w:r>
      </w:hyperlink>
      <w:r w:rsidR="006B720E" w:rsidRPr="00CE0A0B">
        <w:rPr>
          <w:rFonts w:cs="Calibri"/>
        </w:rPr>
        <w:t xml:space="preserve">. The journal will be </w:t>
      </w:r>
      <w:r w:rsidR="003134B8" w:rsidRPr="00CE0A0B">
        <w:rPr>
          <w:rFonts w:cs="Calibri"/>
        </w:rPr>
        <w:t xml:space="preserve">publishing </w:t>
      </w:r>
      <w:r w:rsidR="006B720E" w:rsidRPr="00CE0A0B">
        <w:rPr>
          <w:rFonts w:cs="Calibri"/>
        </w:rPr>
        <w:t>both short 1500-3000 word</w:t>
      </w:r>
      <w:r w:rsidR="00FE3D3A">
        <w:rPr>
          <w:rFonts w:cs="Calibri"/>
        </w:rPr>
        <w:t>s</w:t>
      </w:r>
      <w:r w:rsidR="006B720E" w:rsidRPr="00CE0A0B">
        <w:rPr>
          <w:rFonts w:cs="Calibri"/>
        </w:rPr>
        <w:t xml:space="preserve"> papers and regular length papers </w:t>
      </w:r>
      <w:r w:rsidR="009D5605" w:rsidRPr="00CE0A0B">
        <w:rPr>
          <w:rFonts w:cs="Calibri"/>
        </w:rPr>
        <w:t xml:space="preserve">of </w:t>
      </w:r>
      <w:r w:rsidR="006B720E" w:rsidRPr="00CE0A0B">
        <w:rPr>
          <w:rFonts w:cs="Calibri"/>
        </w:rPr>
        <w:t>3000-6000 words. Co-editors will be available for consultation during the conference</w:t>
      </w:r>
      <w:r w:rsidR="009D5605" w:rsidRPr="00CE0A0B">
        <w:rPr>
          <w:rFonts w:cs="Calibri"/>
        </w:rPr>
        <w:t xml:space="preserve"> and encourage you to bring expanded abstracts</w:t>
      </w:r>
      <w:r w:rsidR="00F10F16" w:rsidRPr="00CE0A0B">
        <w:rPr>
          <w:rFonts w:cs="Calibri"/>
        </w:rPr>
        <w:t xml:space="preserve"> (for pecha-kucha</w:t>
      </w:r>
      <w:r w:rsidR="00F3340D" w:rsidRPr="00CE0A0B">
        <w:rPr>
          <w:rFonts w:cs="Calibri"/>
        </w:rPr>
        <w:t xml:space="preserve"> or roundtable contributions</w:t>
      </w:r>
      <w:r w:rsidR="00F10F16" w:rsidRPr="00CE0A0B">
        <w:rPr>
          <w:rFonts w:cs="Calibri"/>
        </w:rPr>
        <w:t>)</w:t>
      </w:r>
      <w:r w:rsidR="009D5605" w:rsidRPr="00CE0A0B">
        <w:rPr>
          <w:rFonts w:cs="Calibri"/>
        </w:rPr>
        <w:t xml:space="preserve"> or full drafts of your work </w:t>
      </w:r>
      <w:r w:rsidR="00F3340D" w:rsidRPr="00CE0A0B">
        <w:rPr>
          <w:rFonts w:cs="Calibri"/>
        </w:rPr>
        <w:t>(</w:t>
      </w:r>
      <w:r w:rsidR="009D5605" w:rsidRPr="00CE0A0B">
        <w:rPr>
          <w:rFonts w:cs="Calibri"/>
        </w:rPr>
        <w:t>for</w:t>
      </w:r>
      <w:r w:rsidR="00F3340D" w:rsidRPr="00CE0A0B">
        <w:rPr>
          <w:rFonts w:cs="Calibri"/>
        </w:rPr>
        <w:t xml:space="preserve"> papers) for</w:t>
      </w:r>
      <w:r w:rsidR="009D5605" w:rsidRPr="00CE0A0B">
        <w:rPr>
          <w:rFonts w:cs="Calibri"/>
        </w:rPr>
        <w:t xml:space="preserve"> consultation</w:t>
      </w:r>
      <w:r w:rsidR="00F10F16" w:rsidRPr="00CE0A0B">
        <w:rPr>
          <w:rFonts w:cs="Calibri"/>
        </w:rPr>
        <w:t xml:space="preserve"> or submit your papers directly to the journal shortly before or after your presentation</w:t>
      </w:r>
      <w:r w:rsidR="009D5605" w:rsidRPr="00CE0A0B">
        <w:rPr>
          <w:rFonts w:cs="Calibri"/>
        </w:rPr>
        <w:t xml:space="preserve">. </w:t>
      </w:r>
    </w:p>
    <w:p w14:paraId="137EFF60" w14:textId="64B4CF75" w:rsidR="00131CF2" w:rsidRDefault="008336C1" w:rsidP="002320C6">
      <w:pPr>
        <w:jc w:val="center"/>
        <w:rPr>
          <w:rFonts w:cs="Calibri"/>
          <w:b/>
        </w:rPr>
      </w:pPr>
      <w:r w:rsidRPr="00CE0A0B">
        <w:rPr>
          <w:rFonts w:cs="Calibri"/>
          <w:b/>
        </w:rPr>
        <w:br w:type="column"/>
      </w:r>
    </w:p>
    <w:p w14:paraId="63B33E73" w14:textId="0A17C69D" w:rsidR="002320C6" w:rsidRPr="00425D94" w:rsidRDefault="00612F19" w:rsidP="002320C6">
      <w:pPr>
        <w:jc w:val="center"/>
        <w:rPr>
          <w:rFonts w:cs="Calibri"/>
          <w:b/>
          <w:sz w:val="32"/>
          <w:szCs w:val="32"/>
        </w:rPr>
      </w:pPr>
      <w:r w:rsidRPr="00425D94">
        <w:rPr>
          <w:rFonts w:cs="Calibri"/>
          <w:b/>
          <w:sz w:val="32"/>
          <w:szCs w:val="32"/>
        </w:rPr>
        <w:t>Integrity, Interdisciplinarity, and Innovation</w:t>
      </w:r>
    </w:p>
    <w:p w14:paraId="5C65F1F0" w14:textId="77777777" w:rsidR="00425D94" w:rsidRDefault="00425D94" w:rsidP="002320C6">
      <w:pPr>
        <w:jc w:val="center"/>
        <w:rPr>
          <w:rFonts w:cs="Calibri"/>
          <w:b/>
        </w:rPr>
      </w:pPr>
    </w:p>
    <w:p w14:paraId="66962DED" w14:textId="2A6CB849" w:rsidR="00425D94" w:rsidRPr="00CE0A0B" w:rsidRDefault="00425D94" w:rsidP="002320C6">
      <w:pPr>
        <w:jc w:val="center"/>
        <w:rPr>
          <w:rFonts w:cs="Calibri"/>
          <w:b/>
        </w:rPr>
      </w:pPr>
      <w:r w:rsidRPr="007B647C">
        <w:rPr>
          <w:rFonts w:ascii="Calibri" w:hAnsi="Calibri"/>
          <w:noProof/>
          <w:sz w:val="26"/>
          <w:szCs w:val="26"/>
        </w:rPr>
        <w:drawing>
          <wp:inline distT="0" distB="0" distL="0" distR="0" wp14:anchorId="27E6A489" wp14:editId="5642D158">
            <wp:extent cx="2286000" cy="1103086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ce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521" cy="110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A4051" w14:textId="77777777" w:rsidR="006D0D62" w:rsidRPr="00CE0A0B" w:rsidRDefault="006D0D62" w:rsidP="002320C6">
      <w:pPr>
        <w:jc w:val="center"/>
        <w:rPr>
          <w:rFonts w:cs="Calibri"/>
          <w:b/>
        </w:rPr>
      </w:pPr>
    </w:p>
    <w:p w14:paraId="6E6FBC5C" w14:textId="77777777" w:rsidR="002320C6" w:rsidRPr="00CE0A0B" w:rsidRDefault="00612F19" w:rsidP="002320C6">
      <w:pPr>
        <w:jc w:val="center"/>
        <w:rPr>
          <w:rFonts w:cs="Calibri"/>
          <w:b/>
        </w:rPr>
      </w:pPr>
      <w:r w:rsidRPr="00CE0A0B">
        <w:rPr>
          <w:rFonts w:cs="Calibri"/>
          <w:b/>
        </w:rPr>
        <w:t>PCE 2016</w:t>
      </w:r>
    </w:p>
    <w:p w14:paraId="1CFC166D" w14:textId="00BF982D" w:rsidR="006D0D62" w:rsidRPr="00CE0A0B" w:rsidRDefault="006D0D62" w:rsidP="006D0D62">
      <w:pPr>
        <w:jc w:val="center"/>
        <w:rPr>
          <w:rFonts w:cs="Calibri"/>
          <w:b/>
          <w:sz w:val="22"/>
          <w:szCs w:val="22"/>
        </w:rPr>
      </w:pPr>
      <w:r w:rsidRPr="00CE0A0B">
        <w:rPr>
          <w:rFonts w:cs="Calibri"/>
          <w:b/>
          <w:sz w:val="22"/>
          <w:szCs w:val="22"/>
        </w:rPr>
        <w:t>Wo</w:t>
      </w:r>
      <w:r w:rsidR="00FE3D3A">
        <w:rPr>
          <w:rFonts w:cs="Calibri"/>
          <w:b/>
          <w:sz w:val="22"/>
          <w:szCs w:val="22"/>
        </w:rPr>
        <w:t>rld</w:t>
      </w:r>
      <w:r w:rsidRPr="00CE0A0B">
        <w:rPr>
          <w:rFonts w:cs="Calibri"/>
          <w:b/>
          <w:sz w:val="22"/>
          <w:szCs w:val="22"/>
        </w:rPr>
        <w:t xml:space="preserve"> Association for Person Centered &amp; Experiential Psychotherapy and Counseling</w:t>
      </w:r>
    </w:p>
    <w:p w14:paraId="3FFB0BAF" w14:textId="4C0B2794" w:rsidR="006D0D62" w:rsidRPr="00CE0A0B" w:rsidRDefault="006D0D62" w:rsidP="006D0D62">
      <w:pPr>
        <w:jc w:val="center"/>
        <w:rPr>
          <w:rFonts w:cs="Calibri"/>
          <w:b/>
        </w:rPr>
      </w:pPr>
      <w:r w:rsidRPr="00CE0A0B">
        <w:rPr>
          <w:rFonts w:cs="Calibri"/>
          <w:b/>
        </w:rPr>
        <w:t>July 20-24</w:t>
      </w:r>
    </w:p>
    <w:p w14:paraId="4F99F58E" w14:textId="77777777" w:rsidR="002320C6" w:rsidRPr="00CE0A0B" w:rsidRDefault="002320C6" w:rsidP="004031FE">
      <w:pPr>
        <w:jc w:val="center"/>
        <w:rPr>
          <w:b/>
        </w:rPr>
      </w:pPr>
      <w:r w:rsidRPr="00CE0A0B">
        <w:rPr>
          <w:rFonts w:cs="Calibri"/>
          <w:b/>
        </w:rPr>
        <w:t>Columbia University, New York City, New York, USA</w:t>
      </w:r>
    </w:p>
    <w:p w14:paraId="606E2439" w14:textId="77777777" w:rsidR="00EA6533" w:rsidRPr="00CE0A0B" w:rsidRDefault="00EA6533"/>
    <w:p w14:paraId="7C707E2A" w14:textId="1764930D" w:rsidR="00EA6533" w:rsidRPr="00B73686" w:rsidRDefault="00EA6533" w:rsidP="00B73686">
      <w:pPr>
        <w:rPr>
          <w:rFonts w:cs="Calibri"/>
          <w:b/>
        </w:rPr>
      </w:pPr>
      <w:r w:rsidRPr="00CE0A0B">
        <w:rPr>
          <w:rFonts w:cs="Calibri"/>
        </w:rPr>
        <w:t xml:space="preserve">We invite persons interested in person-centered and experiential practice, research, and training to make a contribution to the </w:t>
      </w:r>
      <w:r w:rsidRPr="00CE0A0B">
        <w:rPr>
          <w:rFonts w:cs="Calibri"/>
          <w:b/>
        </w:rPr>
        <w:t>PCE 2016 conference</w:t>
      </w:r>
      <w:r w:rsidRPr="00CE0A0B">
        <w:rPr>
          <w:rFonts w:cs="Calibri"/>
        </w:rPr>
        <w:t xml:space="preserve"> by presenting their findings and</w:t>
      </w:r>
      <w:r w:rsidR="00F36C3A" w:rsidRPr="00CE0A0B">
        <w:rPr>
          <w:rFonts w:cs="Calibri"/>
        </w:rPr>
        <w:t>/or</w:t>
      </w:r>
      <w:r w:rsidRPr="00CE0A0B">
        <w:rPr>
          <w:rFonts w:cs="Calibri"/>
        </w:rPr>
        <w:t xml:space="preserve"> new insights relating to </w:t>
      </w:r>
      <w:r w:rsidR="00B73686" w:rsidRPr="00CE0A0B">
        <w:rPr>
          <w:rFonts w:cs="Calibri"/>
          <w:b/>
        </w:rPr>
        <w:t>Integrity, Interdisciplinarity, and Innovation</w:t>
      </w:r>
      <w:r w:rsidR="002343F8" w:rsidRPr="00CE0A0B">
        <w:rPr>
          <w:rFonts w:cs="Calibri"/>
        </w:rPr>
        <w:t xml:space="preserve"> in one of four</w:t>
      </w:r>
      <w:r w:rsidR="00483F3C" w:rsidRPr="00CE0A0B">
        <w:rPr>
          <w:rFonts w:cs="Calibri"/>
        </w:rPr>
        <w:t xml:space="preserve"> formats: </w:t>
      </w:r>
      <w:r w:rsidR="00483F3C" w:rsidRPr="002504E0">
        <w:rPr>
          <w:rFonts w:cs="Calibri"/>
          <w:b/>
          <w:i/>
        </w:rPr>
        <w:t xml:space="preserve">paper </w:t>
      </w:r>
      <w:r w:rsidR="00483F3C" w:rsidRPr="00CE0A0B">
        <w:rPr>
          <w:rFonts w:cs="Calibri"/>
          <w:b/>
          <w:i/>
        </w:rPr>
        <w:t>presentatio</w:t>
      </w:r>
      <w:r w:rsidR="002343F8" w:rsidRPr="00CE0A0B">
        <w:rPr>
          <w:rFonts w:cs="Calibri"/>
          <w:b/>
          <w:i/>
        </w:rPr>
        <w:t xml:space="preserve">ns, roundtable discussions, </w:t>
      </w:r>
      <w:r w:rsidR="00483F3C" w:rsidRPr="00CE0A0B">
        <w:rPr>
          <w:rFonts w:cs="Calibri"/>
          <w:b/>
          <w:i/>
        </w:rPr>
        <w:t>workshops</w:t>
      </w:r>
      <w:r w:rsidR="002343F8" w:rsidRPr="00CE0A0B">
        <w:rPr>
          <w:rFonts w:cs="Calibri"/>
          <w:b/>
          <w:i/>
        </w:rPr>
        <w:t>, and pecha-kucha</w:t>
      </w:r>
      <w:r w:rsidR="00483F3C" w:rsidRPr="00CE0A0B">
        <w:rPr>
          <w:rFonts w:cs="Calibri"/>
        </w:rPr>
        <w:t>.</w:t>
      </w:r>
      <w:r w:rsidR="001B77A6" w:rsidRPr="00CE0A0B">
        <w:rPr>
          <w:rFonts w:cs="Calibri"/>
        </w:rPr>
        <w:t xml:space="preserve"> </w:t>
      </w:r>
      <w:r w:rsidR="00612F19" w:rsidRPr="00CE0A0B">
        <w:rPr>
          <w:rFonts w:cs="Calibri"/>
        </w:rPr>
        <w:t xml:space="preserve">Other topics related to person-centered and/or experiential psychotherapy or counseling are also welcome. </w:t>
      </w:r>
      <w:r w:rsidRPr="00CE0A0B">
        <w:rPr>
          <w:rFonts w:cs="Calibri"/>
          <w:i/>
        </w:rPr>
        <w:t>Paper presentations</w:t>
      </w:r>
      <w:r w:rsidRPr="00CE0A0B">
        <w:rPr>
          <w:rFonts w:cs="Calibri"/>
        </w:rPr>
        <w:t xml:space="preserve"> will </w:t>
      </w:r>
      <w:r w:rsidR="00483F3C" w:rsidRPr="00CE0A0B">
        <w:rPr>
          <w:rFonts w:cs="Calibri"/>
        </w:rPr>
        <w:t xml:space="preserve">consist of </w:t>
      </w:r>
      <w:r w:rsidR="004031FE" w:rsidRPr="00CE0A0B">
        <w:rPr>
          <w:rFonts w:cs="Calibri"/>
        </w:rPr>
        <w:t xml:space="preserve">about </w:t>
      </w:r>
      <w:r w:rsidR="00483F3C" w:rsidRPr="00CE0A0B">
        <w:rPr>
          <w:rFonts w:cs="Calibri"/>
        </w:rPr>
        <w:t>45-minute presentations (with at least 10 minutes discussion time) that may have a theoretical, clinical, or research-based character.</w:t>
      </w:r>
      <w:r w:rsidR="001B77A6" w:rsidRPr="00CE0A0B">
        <w:rPr>
          <w:rFonts w:cs="Calibri"/>
        </w:rPr>
        <w:t xml:space="preserve"> </w:t>
      </w:r>
      <w:r w:rsidR="00483F3C" w:rsidRPr="00CE0A0B">
        <w:rPr>
          <w:rFonts w:cs="Calibri"/>
          <w:i/>
        </w:rPr>
        <w:t>Roundtable discussions</w:t>
      </w:r>
      <w:r w:rsidR="00483F3C" w:rsidRPr="00CE0A0B">
        <w:rPr>
          <w:rFonts w:cs="Calibri"/>
        </w:rPr>
        <w:t xml:space="preserve"> will take a moderator facilitated debate format on a given topic, where 2-3 papers will be presented </w:t>
      </w:r>
      <w:r w:rsidR="004B0B38" w:rsidRPr="00CE0A0B">
        <w:rPr>
          <w:rFonts w:cs="Calibri"/>
        </w:rPr>
        <w:t>with about 33-50% of time</w:t>
      </w:r>
      <w:r w:rsidR="00483F3C" w:rsidRPr="00CE0A0B">
        <w:rPr>
          <w:rFonts w:cs="Calibri"/>
        </w:rPr>
        <w:t xml:space="preserve"> reserved for audience participation.</w:t>
      </w:r>
      <w:r w:rsidR="001B77A6" w:rsidRPr="00CE0A0B">
        <w:rPr>
          <w:rFonts w:cs="Calibri"/>
        </w:rPr>
        <w:t xml:space="preserve"> </w:t>
      </w:r>
      <w:r w:rsidR="00483F3C" w:rsidRPr="00CE0A0B">
        <w:rPr>
          <w:rFonts w:cs="Calibri"/>
          <w:i/>
        </w:rPr>
        <w:t>Workshops</w:t>
      </w:r>
      <w:r w:rsidR="00483F3C" w:rsidRPr="00CE0A0B">
        <w:rPr>
          <w:rFonts w:cs="Calibri"/>
        </w:rPr>
        <w:t xml:space="preserve"> will be </w:t>
      </w:r>
      <w:r w:rsidR="002504E0">
        <w:rPr>
          <w:rFonts w:cs="Calibri"/>
        </w:rPr>
        <w:t>about 90-</w:t>
      </w:r>
      <w:r w:rsidR="00483F3C" w:rsidRPr="00CE0A0B">
        <w:rPr>
          <w:rFonts w:cs="Calibri"/>
        </w:rPr>
        <w:t>minute events that are didactic and interactive in nature with a focus on a specific clinical skill or therapeutic approach.</w:t>
      </w:r>
      <w:r w:rsidR="001B77A6" w:rsidRPr="00CE0A0B">
        <w:rPr>
          <w:rFonts w:cs="Calibri"/>
        </w:rPr>
        <w:t xml:space="preserve"> </w:t>
      </w:r>
      <w:r w:rsidR="002343F8" w:rsidRPr="00CE0A0B">
        <w:rPr>
          <w:rFonts w:cs="Calibri"/>
          <w:i/>
        </w:rPr>
        <w:t xml:space="preserve">Pecha-kuchas </w:t>
      </w:r>
      <w:r w:rsidR="002343F8" w:rsidRPr="00CE0A0B">
        <w:rPr>
          <w:rFonts w:cs="Calibri"/>
        </w:rPr>
        <w:t xml:space="preserve">will consist of </w:t>
      </w:r>
      <w:r w:rsidR="002343F8" w:rsidRPr="00CE0A0B">
        <w:t>presenters giving</w:t>
      </w:r>
      <w:r w:rsidR="008D0F9F" w:rsidRPr="00CE0A0B">
        <w:t xml:space="preserve"> a brief and focused PowerP</w:t>
      </w:r>
      <w:r w:rsidR="002343F8" w:rsidRPr="00CE0A0B">
        <w:t xml:space="preserve">oint </w:t>
      </w:r>
      <w:r w:rsidR="008D0F9F" w:rsidRPr="00CE0A0B">
        <w:t xml:space="preserve">or Prezi </w:t>
      </w:r>
      <w:r w:rsidR="002343F8" w:rsidRPr="00CE0A0B">
        <w:t xml:space="preserve">presentation using </w:t>
      </w:r>
      <w:r w:rsidR="008D0F9F" w:rsidRPr="00CE0A0B">
        <w:t xml:space="preserve">a </w:t>
      </w:r>
      <w:r w:rsidR="002343F8" w:rsidRPr="00CE0A0B">
        <w:t xml:space="preserve">maximum </w:t>
      </w:r>
      <w:r w:rsidR="002504E0">
        <w:t xml:space="preserve">of </w:t>
      </w:r>
      <w:r w:rsidR="002343F8" w:rsidRPr="00CE0A0B">
        <w:t>10 slides, telling the essence of one’s story in seven minutes</w:t>
      </w:r>
      <w:r w:rsidR="001C6D26" w:rsidRPr="00CE0A0B">
        <w:t xml:space="preserve"> along with </w:t>
      </w:r>
      <w:r w:rsidR="004031FE" w:rsidRPr="00CE0A0B">
        <w:t xml:space="preserve">up to </w:t>
      </w:r>
      <w:r w:rsidR="001C6D26" w:rsidRPr="00CE0A0B">
        <w:t>seven other presenters</w:t>
      </w:r>
      <w:r w:rsidR="002343F8" w:rsidRPr="00CE0A0B">
        <w:t>.</w:t>
      </w:r>
      <w:r w:rsidR="001B77A6" w:rsidRPr="00CE0A0B">
        <w:t xml:space="preserve"> </w:t>
      </w:r>
      <w:r w:rsidR="00431557">
        <w:rPr>
          <w:rFonts w:cs="Calibri"/>
          <w:i/>
        </w:rPr>
        <w:t>Please submit</w:t>
      </w:r>
      <w:r w:rsidR="008D0F9F" w:rsidRPr="00CE0A0B">
        <w:rPr>
          <w:rFonts w:cs="Calibri"/>
          <w:i/>
        </w:rPr>
        <w:t xml:space="preserve"> 250-500 word abstract</w:t>
      </w:r>
      <w:r w:rsidR="00431557">
        <w:rPr>
          <w:rFonts w:cs="Calibri"/>
          <w:i/>
        </w:rPr>
        <w:t>s</w:t>
      </w:r>
      <w:r w:rsidR="008D0F9F" w:rsidRPr="00CE0A0B">
        <w:rPr>
          <w:rFonts w:cs="Calibri"/>
          <w:i/>
        </w:rPr>
        <w:t xml:space="preserve"> for papers</w:t>
      </w:r>
      <w:r w:rsidR="003F7928" w:rsidRPr="00CE0A0B">
        <w:rPr>
          <w:rFonts w:cs="Calibri"/>
          <w:i/>
        </w:rPr>
        <w:t xml:space="preserve"> and workshops</w:t>
      </w:r>
      <w:r w:rsidR="008D0F9F" w:rsidRPr="00CE0A0B">
        <w:rPr>
          <w:rFonts w:cs="Calibri"/>
          <w:i/>
        </w:rPr>
        <w:t>, 150-300 word abstract</w:t>
      </w:r>
      <w:r w:rsidR="00431557">
        <w:rPr>
          <w:rFonts w:cs="Calibri"/>
          <w:i/>
        </w:rPr>
        <w:t>s</w:t>
      </w:r>
      <w:r w:rsidR="008D0F9F" w:rsidRPr="00CE0A0B">
        <w:rPr>
          <w:rFonts w:cs="Calibri"/>
          <w:i/>
        </w:rPr>
        <w:t xml:space="preserve"> for Roundtable discussions</w:t>
      </w:r>
      <w:r w:rsidR="003F7928" w:rsidRPr="00CE0A0B">
        <w:rPr>
          <w:rFonts w:cs="Calibri"/>
          <w:i/>
        </w:rPr>
        <w:t>,</w:t>
      </w:r>
      <w:r w:rsidR="008D0F9F" w:rsidRPr="00CE0A0B">
        <w:rPr>
          <w:rFonts w:cs="Calibri"/>
          <w:i/>
        </w:rPr>
        <w:t xml:space="preserve"> and 100-200 word abstract</w:t>
      </w:r>
      <w:r w:rsidR="003F7928" w:rsidRPr="00CE0A0B">
        <w:rPr>
          <w:rFonts w:cs="Calibri"/>
          <w:i/>
        </w:rPr>
        <w:t>s</w:t>
      </w:r>
      <w:r w:rsidR="008D0F9F" w:rsidRPr="00CE0A0B">
        <w:rPr>
          <w:rFonts w:cs="Calibri"/>
          <w:i/>
        </w:rPr>
        <w:t xml:space="preserve"> for Pecha-Kucha</w:t>
      </w:r>
      <w:r w:rsidR="008D0F9F" w:rsidRPr="00CE0A0B">
        <w:rPr>
          <w:rFonts w:cs="Calibri"/>
        </w:rPr>
        <w:t xml:space="preserve"> </w:t>
      </w:r>
      <w:r w:rsidR="00483F3C" w:rsidRPr="00CE0A0B">
        <w:rPr>
          <w:rFonts w:cs="Calibri"/>
        </w:rPr>
        <w:t xml:space="preserve">that highlight the key points of your presentation </w:t>
      </w:r>
      <w:r w:rsidR="00880252" w:rsidRPr="00CE0A0B">
        <w:rPr>
          <w:rFonts w:cs="Calibri"/>
        </w:rPr>
        <w:t xml:space="preserve">along with the name of the first author, institution, address, country, e-mail address, name(s) of co-author(s), title of work, and </w:t>
      </w:r>
      <w:r w:rsidR="003F7928" w:rsidRPr="00CE0A0B">
        <w:rPr>
          <w:rFonts w:cs="Calibri"/>
        </w:rPr>
        <w:t xml:space="preserve">up to 5 </w:t>
      </w:r>
      <w:r w:rsidR="00880252" w:rsidRPr="00CE0A0B">
        <w:rPr>
          <w:rFonts w:cs="Calibri"/>
        </w:rPr>
        <w:t xml:space="preserve">keywords (max 5) </w:t>
      </w:r>
      <w:r w:rsidR="00483F3C" w:rsidRPr="00CE0A0B">
        <w:rPr>
          <w:rFonts w:cs="Calibri"/>
        </w:rPr>
        <w:t xml:space="preserve">to </w:t>
      </w:r>
      <w:hyperlink r:id="rId11" w:history="1">
        <w:r w:rsidR="003F7928" w:rsidRPr="00CE0A0B">
          <w:rPr>
            <w:rStyle w:val="Hyperlink"/>
            <w:rFonts w:cs="Calibri"/>
          </w:rPr>
          <w:t>jcornelius-white@missouristate.edu</w:t>
        </w:r>
      </w:hyperlink>
      <w:r w:rsidR="003F7928" w:rsidRPr="00CE0A0B">
        <w:rPr>
          <w:rFonts w:cs="Calibri"/>
        </w:rPr>
        <w:t xml:space="preserve"> </w:t>
      </w:r>
      <w:r w:rsidR="003F7928" w:rsidRPr="00CE0A0B">
        <w:rPr>
          <w:rFonts w:cs="Calibri"/>
          <w:b/>
        </w:rPr>
        <w:t xml:space="preserve">by </w:t>
      </w:r>
      <w:r w:rsidR="00D04E74">
        <w:rPr>
          <w:rFonts w:cs="Calibri"/>
          <w:b/>
        </w:rPr>
        <w:t>March</w:t>
      </w:r>
      <w:r w:rsidR="00052748" w:rsidRPr="00CE0A0B">
        <w:rPr>
          <w:rFonts w:cs="Calibri"/>
          <w:b/>
        </w:rPr>
        <w:t xml:space="preserve"> 15, 2016</w:t>
      </w:r>
      <w:r w:rsidR="003F7928" w:rsidRPr="00CE0A0B">
        <w:rPr>
          <w:rFonts w:cs="Calibri"/>
        </w:rPr>
        <w:t xml:space="preserve">. Please </w:t>
      </w:r>
      <w:r w:rsidR="00920B0C" w:rsidRPr="00CE0A0B">
        <w:rPr>
          <w:rFonts w:cs="Calibri"/>
        </w:rPr>
        <w:t>be advised that with the submission of an abstract to PCE 2016 the corresponding author (a) accepts responsib</w:t>
      </w:r>
      <w:r w:rsidR="002320C6" w:rsidRPr="00CE0A0B">
        <w:rPr>
          <w:rFonts w:cs="Calibri"/>
        </w:rPr>
        <w:t xml:space="preserve">ility for the content, </w:t>
      </w:r>
      <w:r w:rsidR="00920B0C" w:rsidRPr="00CE0A0B">
        <w:rPr>
          <w:rFonts w:cs="Calibri"/>
        </w:rPr>
        <w:t>(b) accepts to be the contact</w:t>
      </w:r>
      <w:r w:rsidR="00612F19" w:rsidRPr="00CE0A0B">
        <w:rPr>
          <w:rFonts w:cs="Calibri"/>
        </w:rPr>
        <w:t xml:space="preserve"> person for all correspondences, </w:t>
      </w:r>
      <w:r w:rsidR="00920B0C" w:rsidRPr="00CE0A0B">
        <w:rPr>
          <w:rFonts w:cs="Calibri"/>
        </w:rPr>
        <w:t>and (c) acknowledges that ethical guidelines were followed in data gathering.</w:t>
      </w:r>
    </w:p>
    <w:p w14:paraId="02A4FAD6" w14:textId="77777777" w:rsidR="00EA6533" w:rsidRDefault="00EA6533"/>
    <w:sectPr w:rsidR="00EA6533" w:rsidSect="005C67FE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CFE8A" w14:textId="77777777" w:rsidR="0040662D" w:rsidRDefault="0040662D" w:rsidP="008345A2">
      <w:r>
        <w:separator/>
      </w:r>
    </w:p>
  </w:endnote>
  <w:endnote w:type="continuationSeparator" w:id="0">
    <w:p w14:paraId="6FBD6F8F" w14:textId="77777777" w:rsidR="0040662D" w:rsidRDefault="0040662D" w:rsidP="0083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EDA47" w14:textId="77777777" w:rsidR="0040662D" w:rsidRDefault="0040662D" w:rsidP="008345A2">
      <w:r>
        <w:separator/>
      </w:r>
    </w:p>
  </w:footnote>
  <w:footnote w:type="continuationSeparator" w:id="0">
    <w:p w14:paraId="0C8C3B82" w14:textId="77777777" w:rsidR="0040662D" w:rsidRDefault="0040662D" w:rsidP="008345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C4730" w14:textId="100679A4" w:rsidR="00340FDF" w:rsidRDefault="00340FDF" w:rsidP="008345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BD1"/>
    <w:multiLevelType w:val="hybridMultilevel"/>
    <w:tmpl w:val="21A8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9005A"/>
    <w:multiLevelType w:val="hybridMultilevel"/>
    <w:tmpl w:val="75DE3910"/>
    <w:lvl w:ilvl="0" w:tplc="2FF8978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70249"/>
    <w:multiLevelType w:val="hybridMultilevel"/>
    <w:tmpl w:val="A91AF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EF7502"/>
    <w:multiLevelType w:val="hybridMultilevel"/>
    <w:tmpl w:val="778A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E3"/>
    <w:rsid w:val="00017DE2"/>
    <w:rsid w:val="00052748"/>
    <w:rsid w:val="00063680"/>
    <w:rsid w:val="0007166D"/>
    <w:rsid w:val="00083913"/>
    <w:rsid w:val="000C499D"/>
    <w:rsid w:val="000E1F0B"/>
    <w:rsid w:val="000E66AC"/>
    <w:rsid w:val="00107E40"/>
    <w:rsid w:val="00131CF2"/>
    <w:rsid w:val="001739B9"/>
    <w:rsid w:val="00193F1A"/>
    <w:rsid w:val="001B77A6"/>
    <w:rsid w:val="001C6D26"/>
    <w:rsid w:val="001E4379"/>
    <w:rsid w:val="001F1A63"/>
    <w:rsid w:val="0022378A"/>
    <w:rsid w:val="00231FAD"/>
    <w:rsid w:val="002320C6"/>
    <w:rsid w:val="002343F8"/>
    <w:rsid w:val="00235929"/>
    <w:rsid w:val="002504E0"/>
    <w:rsid w:val="002761BC"/>
    <w:rsid w:val="002E05C0"/>
    <w:rsid w:val="002E3DAF"/>
    <w:rsid w:val="003134B8"/>
    <w:rsid w:val="00340FDF"/>
    <w:rsid w:val="00391069"/>
    <w:rsid w:val="0039740F"/>
    <w:rsid w:val="003E7BFC"/>
    <w:rsid w:val="003F7928"/>
    <w:rsid w:val="004031FE"/>
    <w:rsid w:val="0040662D"/>
    <w:rsid w:val="0041249B"/>
    <w:rsid w:val="00425D94"/>
    <w:rsid w:val="00431557"/>
    <w:rsid w:val="004539D1"/>
    <w:rsid w:val="00483F3C"/>
    <w:rsid w:val="004B0B38"/>
    <w:rsid w:val="004B4A4F"/>
    <w:rsid w:val="00512845"/>
    <w:rsid w:val="005428E3"/>
    <w:rsid w:val="005A0859"/>
    <w:rsid w:val="005A3209"/>
    <w:rsid w:val="005C67FE"/>
    <w:rsid w:val="00612F19"/>
    <w:rsid w:val="00675F99"/>
    <w:rsid w:val="00687E92"/>
    <w:rsid w:val="006B720E"/>
    <w:rsid w:val="006D0D62"/>
    <w:rsid w:val="00766495"/>
    <w:rsid w:val="007B23D1"/>
    <w:rsid w:val="007C120C"/>
    <w:rsid w:val="007F1838"/>
    <w:rsid w:val="008336C1"/>
    <w:rsid w:val="008345A2"/>
    <w:rsid w:val="00865E74"/>
    <w:rsid w:val="00880252"/>
    <w:rsid w:val="008C5A8E"/>
    <w:rsid w:val="008D0F9F"/>
    <w:rsid w:val="0090458E"/>
    <w:rsid w:val="00920B0C"/>
    <w:rsid w:val="00995FFA"/>
    <w:rsid w:val="009B485D"/>
    <w:rsid w:val="009C6F9F"/>
    <w:rsid w:val="009D5605"/>
    <w:rsid w:val="00A03B5E"/>
    <w:rsid w:val="00A14FBD"/>
    <w:rsid w:val="00A40EF2"/>
    <w:rsid w:val="00A56BBB"/>
    <w:rsid w:val="00AD3172"/>
    <w:rsid w:val="00B164F2"/>
    <w:rsid w:val="00B20EC8"/>
    <w:rsid w:val="00B30E70"/>
    <w:rsid w:val="00B55EE6"/>
    <w:rsid w:val="00B73686"/>
    <w:rsid w:val="00B753A3"/>
    <w:rsid w:val="00BD3ACB"/>
    <w:rsid w:val="00C05642"/>
    <w:rsid w:val="00C16EE6"/>
    <w:rsid w:val="00C37A8B"/>
    <w:rsid w:val="00C856BC"/>
    <w:rsid w:val="00CE0A0B"/>
    <w:rsid w:val="00CE63E0"/>
    <w:rsid w:val="00D04E74"/>
    <w:rsid w:val="00D40340"/>
    <w:rsid w:val="00D7282D"/>
    <w:rsid w:val="00D8252C"/>
    <w:rsid w:val="00DC4FFE"/>
    <w:rsid w:val="00DD167C"/>
    <w:rsid w:val="00E156E5"/>
    <w:rsid w:val="00E77ECC"/>
    <w:rsid w:val="00E81646"/>
    <w:rsid w:val="00EA6533"/>
    <w:rsid w:val="00F10F16"/>
    <w:rsid w:val="00F3340D"/>
    <w:rsid w:val="00F36C3A"/>
    <w:rsid w:val="00F53F26"/>
    <w:rsid w:val="00F83BB0"/>
    <w:rsid w:val="00FE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F55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6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74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4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4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4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4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0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45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5A2"/>
  </w:style>
  <w:style w:type="paragraph" w:styleId="Footer">
    <w:name w:val="footer"/>
    <w:basedOn w:val="Normal"/>
    <w:link w:val="FooterChar"/>
    <w:uiPriority w:val="99"/>
    <w:unhideWhenUsed/>
    <w:rsid w:val="008345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cornelius-white@missouristate.ed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nypcrc.org/pce2016.html" TargetMode="External"/><Relationship Id="rId9" Type="http://schemas.openxmlformats.org/officeDocument/2006/relationships/hyperlink" Target="mailto:jcornelius-white@missouristate.edu" TargetMode="External"/><Relationship Id="rId10" Type="http://schemas.openxmlformats.org/officeDocument/2006/relationships/hyperlink" Target="http://www.pce-world.org/pcep-journ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1377</Words>
  <Characters>7851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 Kanamori</dc:creator>
  <cp:lastModifiedBy>Jennifer Yao</cp:lastModifiedBy>
  <cp:revision>3</cp:revision>
  <dcterms:created xsi:type="dcterms:W3CDTF">2016-01-06T17:12:00Z</dcterms:created>
  <dcterms:modified xsi:type="dcterms:W3CDTF">2016-01-14T16:06:00Z</dcterms:modified>
</cp:coreProperties>
</file>